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5E3" w:rsidRPr="00D70C5D" w:rsidRDefault="008E185B" w:rsidP="003D75E3">
      <w:pPr>
        <w:pStyle w:val="Naslov8"/>
        <w:spacing w:before="0"/>
        <w:ind w:left="7938"/>
        <w:contextualSpacing/>
        <w:jc w:val="right"/>
        <w:rPr>
          <w:rFonts w:asciiTheme="minorHAnsi" w:hAnsiTheme="minorHAnsi" w:cstheme="minorHAnsi"/>
          <w:sz w:val="20"/>
          <w:szCs w:val="20"/>
          <w:lang w:val="en-GB"/>
        </w:rPr>
      </w:pPr>
      <w:r w:rsidRPr="00D70C5D">
        <w:rPr>
          <w:rFonts w:asciiTheme="minorHAnsi" w:eastAsia="Times New Roman" w:hAnsiTheme="minorHAnsi" w:cstheme="minorHAnsi"/>
          <w:sz w:val="20"/>
          <w:szCs w:val="20"/>
          <w:lang w:val="en-GB"/>
        </w:rPr>
        <w:t>FORM</w:t>
      </w:r>
      <w:r w:rsidR="003D75E3" w:rsidRPr="00D70C5D">
        <w:rPr>
          <w:rFonts w:asciiTheme="minorHAnsi" w:eastAsia="Times New Roman" w:hAnsiTheme="minorHAnsi" w:cstheme="minorHAnsi"/>
          <w:sz w:val="20"/>
          <w:szCs w:val="20"/>
          <w:lang w:val="en-GB"/>
        </w:rPr>
        <w:t>-1</w:t>
      </w:r>
    </w:p>
    <w:p w:rsidR="003D75E3" w:rsidRPr="00D70C5D" w:rsidRDefault="003D75E3" w:rsidP="003D75E3">
      <w:pPr>
        <w:contextualSpacing/>
        <w:rPr>
          <w:rFonts w:asciiTheme="minorHAnsi" w:hAnsiTheme="minorHAnsi" w:cstheme="minorHAnsi"/>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5897"/>
      </w:tblGrid>
      <w:tr w:rsidR="003D75E3" w:rsidRPr="00D70C5D" w:rsidTr="00AF2F39">
        <w:trPr>
          <w:trHeight w:val="680"/>
        </w:trPr>
        <w:tc>
          <w:tcPr>
            <w:tcW w:w="1694" w:type="pct"/>
            <w:shd w:val="clear" w:color="auto" w:fill="auto"/>
            <w:vAlign w:val="center"/>
          </w:tcPr>
          <w:p w:rsidR="003D75E3" w:rsidRPr="00D70C5D" w:rsidRDefault="003D75E3" w:rsidP="00AF2F39">
            <w:pPr>
              <w:tabs>
                <w:tab w:val="left" w:pos="851"/>
              </w:tabs>
              <w:ind w:right="-2"/>
              <w:jc w:val="left"/>
              <w:rPr>
                <w:rFonts w:asciiTheme="minorHAnsi" w:hAnsiTheme="minorHAnsi" w:cstheme="minorHAnsi"/>
                <w:b/>
                <w:bCs/>
                <w:sz w:val="20"/>
                <w:szCs w:val="20"/>
                <w:lang w:val="en-GB"/>
              </w:rPr>
            </w:pPr>
            <w:r w:rsidRPr="00D70C5D">
              <w:rPr>
                <w:rFonts w:asciiTheme="minorHAnsi" w:hAnsiTheme="minorHAnsi" w:cstheme="minorHAnsi"/>
                <w:b/>
                <w:bCs/>
                <w:sz w:val="20"/>
                <w:szCs w:val="20"/>
                <w:lang w:val="en-GB"/>
              </w:rPr>
              <w:t xml:space="preserve">The </w:t>
            </w:r>
            <w:r w:rsidR="00D70C5D">
              <w:rPr>
                <w:rFonts w:asciiTheme="minorHAnsi" w:hAnsiTheme="minorHAnsi" w:cstheme="minorHAnsi"/>
                <w:b/>
                <w:bCs/>
                <w:sz w:val="20"/>
                <w:szCs w:val="20"/>
                <w:lang w:val="en-GB"/>
              </w:rPr>
              <w:t>tenderer</w:t>
            </w:r>
          </w:p>
        </w:tc>
        <w:permStart w:id="59979519" w:edGrp="everyone"/>
        <w:tc>
          <w:tcPr>
            <w:tcW w:w="3306" w:type="pct"/>
            <w:shd w:val="clear" w:color="auto" w:fill="auto"/>
            <w:vAlign w:val="center"/>
          </w:tcPr>
          <w:p w:rsidR="003D75E3" w:rsidRPr="00D70C5D" w:rsidRDefault="003D75E3" w:rsidP="00AF2F39">
            <w:pPr>
              <w:tabs>
                <w:tab w:val="left" w:pos="851"/>
              </w:tabs>
              <w:ind w:right="-2"/>
              <w:jc w:val="left"/>
              <w:rPr>
                <w:rFonts w:asciiTheme="minorHAnsi" w:hAnsiTheme="minorHAnsi" w:cstheme="minorHAnsi"/>
                <w:bCs/>
                <w:sz w:val="20"/>
                <w:szCs w:val="20"/>
                <w:lang w:val="en-GB"/>
              </w:rPr>
            </w:pPr>
            <w:r w:rsidRPr="00D70C5D">
              <w:rPr>
                <w:rFonts w:asciiTheme="minorHAnsi" w:hAnsiTheme="minorHAnsi" w:cstheme="minorHAnsi"/>
                <w:sz w:val="20"/>
                <w:szCs w:val="20"/>
                <w:lang w:val="en-GB"/>
              </w:rPr>
              <w:fldChar w:fldCharType="begin">
                <w:ffData>
                  <w:name w:val="Besedilo8"/>
                  <w:enabled/>
                  <w:calcOnExit w:val="0"/>
                  <w:textInput/>
                </w:ffData>
              </w:fldChar>
            </w:r>
            <w:r w:rsidRPr="00D70C5D">
              <w:rPr>
                <w:rFonts w:asciiTheme="minorHAnsi" w:hAnsiTheme="minorHAnsi" w:cstheme="minorHAnsi"/>
                <w:sz w:val="20"/>
                <w:szCs w:val="20"/>
                <w:lang w:val="en-GB"/>
              </w:rPr>
              <w:instrText xml:space="preserve"> FORMTEXT </w:instrText>
            </w:r>
            <w:r w:rsidRPr="00D70C5D">
              <w:rPr>
                <w:rFonts w:asciiTheme="minorHAnsi" w:hAnsiTheme="minorHAnsi" w:cstheme="minorHAnsi"/>
                <w:sz w:val="20"/>
                <w:szCs w:val="20"/>
                <w:lang w:val="en-GB"/>
              </w:rPr>
            </w:r>
            <w:r w:rsidRPr="00D70C5D">
              <w:rPr>
                <w:rFonts w:asciiTheme="minorHAnsi" w:hAnsiTheme="minorHAnsi" w:cstheme="minorHAnsi"/>
                <w:sz w:val="20"/>
                <w:szCs w:val="20"/>
                <w:lang w:val="en-GB"/>
              </w:rPr>
              <w:fldChar w:fldCharType="separate"/>
            </w:r>
            <w:r w:rsidRPr="00D70C5D">
              <w:rPr>
                <w:rFonts w:asciiTheme="minorHAnsi" w:hAnsiTheme="minorHAnsi" w:cstheme="minorHAnsi"/>
                <w:sz w:val="20"/>
                <w:szCs w:val="20"/>
                <w:lang w:val="en-GB"/>
              </w:rPr>
              <w:t> </w:t>
            </w:r>
            <w:r w:rsidRPr="00D70C5D">
              <w:rPr>
                <w:rFonts w:asciiTheme="minorHAnsi" w:hAnsiTheme="minorHAnsi" w:cstheme="minorHAnsi"/>
                <w:sz w:val="20"/>
                <w:szCs w:val="20"/>
                <w:lang w:val="en-GB"/>
              </w:rPr>
              <w:t> </w:t>
            </w:r>
            <w:r w:rsidRPr="00D70C5D">
              <w:rPr>
                <w:rFonts w:asciiTheme="minorHAnsi" w:hAnsiTheme="minorHAnsi" w:cstheme="minorHAnsi"/>
                <w:sz w:val="20"/>
                <w:szCs w:val="20"/>
                <w:lang w:val="en-GB"/>
              </w:rPr>
              <w:t> </w:t>
            </w:r>
            <w:r w:rsidRPr="00D70C5D">
              <w:rPr>
                <w:rFonts w:asciiTheme="minorHAnsi" w:hAnsiTheme="minorHAnsi" w:cstheme="minorHAnsi"/>
                <w:sz w:val="20"/>
                <w:szCs w:val="20"/>
                <w:lang w:val="en-GB"/>
              </w:rPr>
              <w:t> </w:t>
            </w:r>
            <w:r w:rsidRPr="00D70C5D">
              <w:rPr>
                <w:rFonts w:asciiTheme="minorHAnsi" w:hAnsiTheme="minorHAnsi" w:cstheme="minorHAnsi"/>
                <w:sz w:val="20"/>
                <w:szCs w:val="20"/>
                <w:lang w:val="en-GB"/>
              </w:rPr>
              <w:t> </w:t>
            </w:r>
            <w:r w:rsidRPr="00D70C5D">
              <w:rPr>
                <w:rFonts w:asciiTheme="minorHAnsi" w:hAnsiTheme="minorHAnsi" w:cstheme="minorHAnsi"/>
                <w:sz w:val="20"/>
                <w:szCs w:val="20"/>
                <w:lang w:val="en-GB"/>
              </w:rPr>
              <w:fldChar w:fldCharType="end"/>
            </w:r>
            <w:permEnd w:id="59979519"/>
          </w:p>
        </w:tc>
      </w:tr>
    </w:tbl>
    <w:p w:rsidR="003D75E3" w:rsidRPr="00D70C5D" w:rsidRDefault="003D75E3" w:rsidP="003D75E3">
      <w:pPr>
        <w:contextualSpacing/>
        <w:rPr>
          <w:rFonts w:asciiTheme="minorHAnsi" w:hAnsiTheme="minorHAnsi" w:cstheme="minorHAnsi"/>
          <w:sz w:val="20"/>
          <w:szCs w:val="20"/>
          <w:lang w:val="en-GB"/>
        </w:rPr>
      </w:pPr>
    </w:p>
    <w:p w:rsidR="003D75E3" w:rsidRPr="00D70C5D" w:rsidRDefault="003D75E3" w:rsidP="003D75E3">
      <w:pPr>
        <w:contextualSpacing/>
        <w:jc w:val="center"/>
        <w:rPr>
          <w:rFonts w:asciiTheme="minorHAnsi" w:hAnsiTheme="minorHAnsi" w:cstheme="minorHAnsi"/>
          <w:b/>
          <w:bCs/>
          <w:sz w:val="22"/>
          <w:szCs w:val="22"/>
          <w:lang w:val="en-GB"/>
        </w:rPr>
      </w:pPr>
      <w:r w:rsidRPr="00D70C5D">
        <w:rPr>
          <w:rFonts w:asciiTheme="minorHAnsi" w:hAnsiTheme="minorHAnsi" w:cstheme="minorHAnsi"/>
          <w:sz w:val="22"/>
          <w:szCs w:val="22"/>
          <w:lang w:val="en-GB"/>
        </w:rPr>
        <w:t xml:space="preserve">A </w:t>
      </w:r>
      <w:r w:rsidR="00D70C5D">
        <w:rPr>
          <w:rFonts w:asciiTheme="minorHAnsi" w:hAnsiTheme="minorHAnsi" w:cstheme="minorHAnsi"/>
          <w:sz w:val="22"/>
          <w:szCs w:val="22"/>
          <w:lang w:val="en-GB"/>
        </w:rPr>
        <w:t>TENDER</w:t>
      </w:r>
      <w:r w:rsidRPr="00D70C5D">
        <w:rPr>
          <w:rFonts w:asciiTheme="minorHAnsi" w:hAnsiTheme="minorHAnsi" w:cstheme="minorHAnsi"/>
          <w:sz w:val="22"/>
          <w:szCs w:val="22"/>
          <w:lang w:val="en-GB"/>
        </w:rPr>
        <w:t xml:space="preserve"> FOR</w:t>
      </w:r>
    </w:p>
    <w:p w:rsidR="003D75E3" w:rsidRPr="00D70C5D" w:rsidRDefault="003D75E3" w:rsidP="003D75E3">
      <w:pPr>
        <w:contextualSpacing/>
        <w:jc w:val="center"/>
        <w:rPr>
          <w:rFonts w:asciiTheme="minorHAnsi" w:hAnsiTheme="minorHAnsi" w:cstheme="minorHAnsi"/>
          <w:b/>
          <w:bCs/>
          <w:sz w:val="22"/>
          <w:szCs w:val="22"/>
          <w:lang w:val="en-GB"/>
        </w:rPr>
      </w:pPr>
    </w:p>
    <w:p w:rsidR="00935811" w:rsidRPr="00D70C5D" w:rsidRDefault="00302211" w:rsidP="00302211">
      <w:pPr>
        <w:contextualSpacing/>
        <w:jc w:val="center"/>
        <w:rPr>
          <w:rFonts w:asciiTheme="minorHAnsi" w:hAnsiTheme="minorHAnsi" w:cstheme="minorHAnsi"/>
          <w:b/>
          <w:sz w:val="22"/>
          <w:szCs w:val="22"/>
          <w:lang w:val="en-GB"/>
        </w:rPr>
      </w:pPr>
      <w:r w:rsidRPr="00D70C5D">
        <w:rPr>
          <w:rFonts w:asciiTheme="minorHAnsi" w:hAnsiTheme="minorHAnsi" w:cstheme="minorHAnsi"/>
          <w:b/>
          <w:bCs/>
          <w:sz w:val="22"/>
          <w:szCs w:val="22"/>
          <w:lang w:val="en-GB"/>
        </w:rPr>
        <w:t>ACCESS TO THE ONLINE DATABASE OF REGULATORY CONTENT IN THE FIELDS OF ELECTRONIC COMMUNICATIONS, MEDIA, POSTAL SERVICES, RADIO SPECTRUM, DIGITAL ECONOMY, AND COMPETITION LEGISLATION</w:t>
      </w:r>
      <w:bookmarkStart w:id="0" w:name="_GoBack"/>
      <w:bookmarkEnd w:id="0"/>
    </w:p>
    <w:p w:rsidR="00302211" w:rsidRPr="00D70C5D" w:rsidRDefault="00302211" w:rsidP="00935811">
      <w:pPr>
        <w:contextualSpacing/>
        <w:jc w:val="center"/>
        <w:rPr>
          <w:rFonts w:asciiTheme="minorHAnsi" w:hAnsiTheme="minorHAnsi" w:cstheme="minorHAnsi"/>
          <w:b/>
          <w:bCs/>
          <w:iCs/>
          <w:sz w:val="20"/>
          <w:szCs w:val="20"/>
          <w:u w:val="single"/>
          <w:lang w:val="en-GB"/>
        </w:rPr>
      </w:pPr>
    </w:p>
    <w:p w:rsidR="003D75E3" w:rsidRPr="00D70C5D" w:rsidRDefault="003D75E3" w:rsidP="003D75E3">
      <w:pPr>
        <w:contextualSpacing/>
        <w:rPr>
          <w:rFonts w:asciiTheme="minorHAnsi" w:hAnsiTheme="minorHAnsi" w:cstheme="minorHAnsi"/>
          <w:b/>
          <w:bCs/>
          <w:iCs/>
          <w:sz w:val="20"/>
          <w:szCs w:val="20"/>
          <w:u w:val="single"/>
          <w:lang w:val="en-GB"/>
        </w:rPr>
      </w:pPr>
      <w:r w:rsidRPr="00D70C5D">
        <w:rPr>
          <w:rFonts w:asciiTheme="minorHAnsi" w:hAnsiTheme="minorHAnsi" w:cstheme="minorHAnsi"/>
          <w:b/>
          <w:bCs/>
          <w:sz w:val="20"/>
          <w:szCs w:val="20"/>
          <w:u w:val="single"/>
          <w:lang w:val="en-GB"/>
        </w:rPr>
        <w:t>1.</w:t>
      </w:r>
      <w:r w:rsidRPr="00D70C5D">
        <w:rPr>
          <w:rFonts w:asciiTheme="minorHAnsi" w:hAnsiTheme="minorHAnsi" w:cstheme="minorHAnsi"/>
          <w:sz w:val="20"/>
          <w:szCs w:val="20"/>
          <w:u w:val="single"/>
          <w:lang w:val="en-GB"/>
        </w:rPr>
        <w:t xml:space="preserve"> </w:t>
      </w:r>
      <w:r w:rsidRPr="00D70C5D">
        <w:rPr>
          <w:rFonts w:asciiTheme="minorHAnsi" w:hAnsiTheme="minorHAnsi" w:cstheme="minorHAnsi"/>
          <w:b/>
          <w:bCs/>
          <w:sz w:val="20"/>
          <w:szCs w:val="20"/>
          <w:u w:val="single"/>
          <w:lang w:val="en-GB"/>
        </w:rPr>
        <w:t xml:space="preserve">THE </w:t>
      </w:r>
      <w:r w:rsidR="00D70C5D">
        <w:rPr>
          <w:rFonts w:asciiTheme="minorHAnsi" w:hAnsiTheme="minorHAnsi" w:cstheme="minorHAnsi"/>
          <w:b/>
          <w:bCs/>
          <w:sz w:val="20"/>
          <w:szCs w:val="20"/>
          <w:u w:val="single"/>
          <w:lang w:val="en-GB"/>
        </w:rPr>
        <w:t>TENDERER</w:t>
      </w:r>
    </w:p>
    <w:p w:rsidR="003D75E3" w:rsidRPr="00D70C5D" w:rsidRDefault="003D75E3" w:rsidP="003D75E3">
      <w:pPr>
        <w:contextualSpacing/>
        <w:rPr>
          <w:rFonts w:asciiTheme="minorHAnsi" w:hAnsiTheme="minorHAnsi" w:cstheme="minorHAnsi"/>
          <w:b/>
          <w:bCs/>
          <w:iCs/>
          <w:sz w:val="20"/>
          <w:szCs w:val="20"/>
          <w:u w:val="single"/>
          <w:lang w:val="en-GB"/>
        </w:rPr>
      </w:pPr>
    </w:p>
    <w:p w:rsidR="003D75E3" w:rsidRPr="00D70C5D" w:rsidRDefault="003D75E3" w:rsidP="003D75E3">
      <w:pPr>
        <w:contextualSpacing/>
        <w:rPr>
          <w:rFonts w:asciiTheme="minorHAnsi" w:hAnsiTheme="minorHAnsi" w:cstheme="minorHAnsi"/>
          <w:b/>
          <w:bCs/>
          <w:iCs/>
          <w:sz w:val="20"/>
          <w:szCs w:val="20"/>
          <w:lang w:val="en-GB"/>
        </w:rPr>
      </w:pPr>
      <w:r w:rsidRPr="00D70C5D">
        <w:rPr>
          <w:rFonts w:asciiTheme="minorHAnsi" w:hAnsiTheme="minorHAnsi" w:cstheme="minorHAnsi"/>
          <w:b/>
          <w:bCs/>
          <w:sz w:val="20"/>
          <w:szCs w:val="20"/>
          <w:u w:val="single"/>
          <w:lang w:val="en-GB"/>
        </w:rPr>
        <w:t xml:space="preserve">INFORMATION ON THE </w:t>
      </w:r>
      <w:r w:rsidR="00D70C5D">
        <w:rPr>
          <w:rFonts w:asciiTheme="minorHAnsi" w:hAnsiTheme="minorHAnsi" w:cstheme="minorHAnsi"/>
          <w:b/>
          <w:bCs/>
          <w:sz w:val="20"/>
          <w:szCs w:val="20"/>
          <w:u w:val="single"/>
          <w:lang w:val="en-GB"/>
        </w:rPr>
        <w:t>TENDERER</w:t>
      </w:r>
      <w:r w:rsidRPr="00D70C5D">
        <w:rPr>
          <w:rFonts w:asciiTheme="minorHAnsi" w:hAnsiTheme="minorHAnsi" w:cstheme="minorHAnsi"/>
          <w:b/>
          <w:bCs/>
          <w:sz w:val="20"/>
          <w:szCs w:val="20"/>
          <w:u w:val="single"/>
          <w:lang w:val="en-GB"/>
        </w:rPr>
        <w:t xml:space="preserve"> AND SUBCONTRACTORS OR</w:t>
      </w:r>
      <w:r w:rsidRPr="00D70C5D">
        <w:rPr>
          <w:rFonts w:asciiTheme="minorHAnsi" w:hAnsiTheme="minorHAnsi" w:cstheme="minorHAnsi"/>
          <w:sz w:val="20"/>
          <w:szCs w:val="20"/>
          <w:lang w:val="en-GB"/>
        </w:rPr>
        <w:t xml:space="preserve"> </w:t>
      </w:r>
      <w:r w:rsidRPr="00D70C5D">
        <w:rPr>
          <w:rFonts w:asciiTheme="minorHAnsi" w:hAnsiTheme="minorHAnsi" w:cstheme="minorHAnsi"/>
          <w:b/>
          <w:bCs/>
          <w:sz w:val="20"/>
          <w:szCs w:val="20"/>
          <w:u w:val="single"/>
          <w:lang w:val="en-GB"/>
        </w:rPr>
        <w:t>CONTRACTORS IN A JOINT TENDER</w:t>
      </w:r>
    </w:p>
    <w:p w:rsidR="003D75E3" w:rsidRPr="00D70C5D" w:rsidRDefault="003D75E3" w:rsidP="003D75E3">
      <w:pPr>
        <w:contextualSpacing/>
        <w:rPr>
          <w:rFonts w:asciiTheme="minorHAnsi" w:hAnsiTheme="minorHAnsi" w:cstheme="minorHAnsi"/>
          <w:b/>
          <w:bCs/>
          <w:iCs/>
          <w:sz w:val="20"/>
          <w:szCs w:val="20"/>
          <w:lang w:val="en-GB"/>
        </w:rPr>
      </w:pPr>
    </w:p>
    <w:p w:rsidR="003D75E3" w:rsidRPr="00D70C5D" w:rsidRDefault="003D75E3" w:rsidP="003D75E3">
      <w:pPr>
        <w:contextualSpacing/>
        <w:rPr>
          <w:rFonts w:asciiTheme="minorHAnsi" w:hAnsiTheme="minorHAnsi" w:cstheme="minorHAnsi"/>
          <w:b/>
          <w:bCs/>
          <w:iCs/>
          <w:sz w:val="20"/>
          <w:szCs w:val="20"/>
          <w:lang w:val="en-GB"/>
        </w:rPr>
      </w:pPr>
      <w:r w:rsidRPr="00D70C5D">
        <w:rPr>
          <w:rFonts w:asciiTheme="minorHAnsi" w:hAnsiTheme="minorHAnsi" w:cstheme="minorHAnsi"/>
          <w:b/>
          <w:bCs/>
          <w:sz w:val="20"/>
          <w:szCs w:val="20"/>
          <w:lang w:val="en-GB"/>
        </w:rPr>
        <w:t xml:space="preserve">THE </w:t>
      </w:r>
      <w:r w:rsidR="00D70C5D">
        <w:rPr>
          <w:rFonts w:asciiTheme="minorHAnsi" w:hAnsiTheme="minorHAnsi" w:cstheme="minorHAnsi"/>
          <w:b/>
          <w:bCs/>
          <w:sz w:val="20"/>
          <w:szCs w:val="20"/>
          <w:lang w:val="en-GB"/>
        </w:rPr>
        <w:t>TENDERER</w:t>
      </w:r>
      <w:r w:rsidRPr="00D70C5D">
        <w:rPr>
          <w:rFonts w:asciiTheme="minorHAnsi" w:hAnsiTheme="minorHAnsi" w:cstheme="minorHAnsi"/>
          <w:b/>
          <w:bCs/>
          <w:sz w:val="20"/>
          <w:szCs w:val="20"/>
          <w:lang w:val="en-GB"/>
        </w:rPr>
        <w:t xml:space="preserve"> OR</w:t>
      </w:r>
      <w:r w:rsidRPr="00D70C5D">
        <w:rPr>
          <w:rFonts w:asciiTheme="minorHAnsi" w:hAnsiTheme="minorHAnsi" w:cstheme="minorHAnsi"/>
          <w:sz w:val="20"/>
          <w:szCs w:val="20"/>
          <w:lang w:val="en-GB"/>
        </w:rPr>
        <w:t xml:space="preserve"> </w:t>
      </w:r>
      <w:r w:rsidRPr="00D70C5D">
        <w:rPr>
          <w:rFonts w:asciiTheme="minorHAnsi" w:hAnsiTheme="minorHAnsi" w:cstheme="minorHAnsi"/>
          <w:b/>
          <w:bCs/>
          <w:sz w:val="20"/>
          <w:szCs w:val="20"/>
          <w:lang w:val="en-GB"/>
        </w:rPr>
        <w:t>THE LEADING CONTRACTOR (in the event of a joint tender):</w:t>
      </w:r>
    </w:p>
    <w:p w:rsidR="003D75E3" w:rsidRPr="00D70C5D" w:rsidRDefault="003D75E3" w:rsidP="003D75E3">
      <w:pPr>
        <w:contextualSpacing/>
        <w:rPr>
          <w:rFonts w:asciiTheme="minorHAnsi" w:hAnsiTheme="minorHAnsi" w:cstheme="minorHAnsi"/>
          <w:b/>
          <w:bCs/>
          <w:iCs/>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9"/>
        <w:gridCol w:w="4430"/>
      </w:tblGrid>
      <w:tr w:rsidR="003D75E3" w:rsidRPr="00D70C5D" w:rsidTr="00AF2F39">
        <w:trPr>
          <w:trHeight w:val="502"/>
        </w:trPr>
        <w:tc>
          <w:tcPr>
            <w:tcW w:w="4551"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1964793074" w:edGrp="everyone" w:colFirst="1" w:colLast="1"/>
            <w:r w:rsidRPr="00D70C5D">
              <w:rPr>
                <w:rFonts w:asciiTheme="minorHAnsi" w:hAnsiTheme="minorHAnsi" w:cstheme="minorHAnsi"/>
                <w:sz w:val="20"/>
                <w:szCs w:val="20"/>
                <w:lang w:val="en-GB"/>
              </w:rPr>
              <w:t xml:space="preserve">Name or full company name of the </w:t>
            </w:r>
            <w:r w:rsidR="00D70C5D">
              <w:rPr>
                <w:rFonts w:asciiTheme="minorHAnsi" w:hAnsiTheme="minorHAnsi" w:cstheme="minorHAnsi"/>
                <w:sz w:val="20"/>
                <w:szCs w:val="20"/>
                <w:lang w:val="en-GB"/>
              </w:rPr>
              <w:t>tenderer</w:t>
            </w:r>
          </w:p>
        </w:tc>
        <w:tc>
          <w:tcPr>
            <w:tcW w:w="4509"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tr w:rsidR="003D75E3" w:rsidRPr="00D70C5D" w:rsidTr="00AF2F39">
        <w:trPr>
          <w:trHeight w:val="552"/>
        </w:trPr>
        <w:tc>
          <w:tcPr>
            <w:tcW w:w="4551"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510790289" w:edGrp="everyone" w:colFirst="1" w:colLast="1"/>
            <w:permEnd w:id="1964793074"/>
            <w:r w:rsidRPr="00D70C5D">
              <w:rPr>
                <w:rFonts w:asciiTheme="minorHAnsi" w:hAnsiTheme="minorHAnsi" w:cstheme="minorHAnsi"/>
                <w:sz w:val="20"/>
                <w:szCs w:val="20"/>
                <w:lang w:val="en-GB"/>
              </w:rPr>
              <w:t xml:space="preserve">The </w:t>
            </w:r>
            <w:r w:rsidR="00D70C5D">
              <w:rPr>
                <w:rFonts w:asciiTheme="minorHAnsi" w:hAnsiTheme="minorHAnsi" w:cstheme="minorHAnsi"/>
                <w:sz w:val="20"/>
                <w:szCs w:val="20"/>
                <w:lang w:val="en-GB"/>
              </w:rPr>
              <w:t>tenderer</w:t>
            </w:r>
            <w:r w:rsidRPr="00D70C5D">
              <w:rPr>
                <w:rFonts w:asciiTheme="minorHAnsi" w:hAnsiTheme="minorHAnsi" w:cstheme="minorHAnsi"/>
                <w:sz w:val="20"/>
                <w:szCs w:val="20"/>
                <w:lang w:val="en-GB"/>
              </w:rPr>
              <w:t>’s registered office</w:t>
            </w:r>
          </w:p>
        </w:tc>
        <w:tc>
          <w:tcPr>
            <w:tcW w:w="4509"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tr w:rsidR="003D75E3" w:rsidRPr="00D70C5D" w:rsidTr="00AF2F39">
        <w:trPr>
          <w:trHeight w:val="702"/>
        </w:trPr>
        <w:tc>
          <w:tcPr>
            <w:tcW w:w="4551" w:type="dxa"/>
            <w:shd w:val="clear" w:color="auto" w:fill="auto"/>
            <w:vAlign w:val="center"/>
          </w:tcPr>
          <w:p w:rsidR="003D75E3" w:rsidRPr="00D70C5D" w:rsidRDefault="003D75E3" w:rsidP="00AF2F39">
            <w:pPr>
              <w:contextualSpacing/>
              <w:jc w:val="left"/>
              <w:rPr>
                <w:rFonts w:asciiTheme="minorHAnsi" w:hAnsiTheme="minorHAnsi" w:cstheme="minorHAnsi"/>
                <w:bCs/>
                <w:iCs/>
                <w:sz w:val="20"/>
                <w:szCs w:val="20"/>
                <w:lang w:val="en-GB"/>
              </w:rPr>
            </w:pPr>
            <w:permStart w:id="1839083812" w:edGrp="everyone" w:colFirst="1" w:colLast="1"/>
            <w:permEnd w:id="510790289"/>
            <w:r w:rsidRPr="00D70C5D">
              <w:rPr>
                <w:rFonts w:asciiTheme="minorHAnsi" w:hAnsiTheme="minorHAnsi" w:cstheme="minorHAnsi"/>
                <w:sz w:val="20"/>
                <w:szCs w:val="20"/>
                <w:lang w:val="en-GB"/>
              </w:rPr>
              <w:t>Authorized person/s or legal representative/s (signatories of the agreement)</w:t>
            </w:r>
          </w:p>
        </w:tc>
        <w:tc>
          <w:tcPr>
            <w:tcW w:w="4509"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tr w:rsidR="003D75E3" w:rsidRPr="00D70C5D" w:rsidTr="00AF2F39">
        <w:trPr>
          <w:trHeight w:val="556"/>
        </w:trPr>
        <w:tc>
          <w:tcPr>
            <w:tcW w:w="4551"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1790449978" w:edGrp="everyone" w:colFirst="1" w:colLast="1"/>
            <w:permEnd w:id="1839083812"/>
            <w:r w:rsidRPr="00D70C5D">
              <w:rPr>
                <w:rFonts w:asciiTheme="minorHAnsi" w:hAnsiTheme="minorHAnsi" w:cstheme="minorHAnsi"/>
                <w:sz w:val="20"/>
                <w:szCs w:val="20"/>
                <w:lang w:val="en-GB"/>
              </w:rPr>
              <w:t>Contact person</w:t>
            </w:r>
          </w:p>
        </w:tc>
        <w:tc>
          <w:tcPr>
            <w:tcW w:w="4509"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tr w:rsidR="003D75E3" w:rsidRPr="00D70C5D" w:rsidTr="00AF2F39">
        <w:trPr>
          <w:trHeight w:val="564"/>
        </w:trPr>
        <w:tc>
          <w:tcPr>
            <w:tcW w:w="4551"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891251730" w:edGrp="everyone" w:colFirst="1" w:colLast="1"/>
            <w:permEnd w:id="1790449978"/>
            <w:r w:rsidRPr="00D70C5D">
              <w:rPr>
                <w:rFonts w:asciiTheme="minorHAnsi" w:hAnsiTheme="minorHAnsi" w:cstheme="minorHAnsi"/>
                <w:sz w:val="20"/>
                <w:szCs w:val="20"/>
                <w:lang w:val="en-GB"/>
              </w:rPr>
              <w:t>Telephone</w:t>
            </w:r>
          </w:p>
        </w:tc>
        <w:tc>
          <w:tcPr>
            <w:tcW w:w="4509"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tr w:rsidR="003D75E3" w:rsidRPr="00D70C5D" w:rsidTr="00AF2F39">
        <w:trPr>
          <w:trHeight w:val="544"/>
        </w:trPr>
        <w:tc>
          <w:tcPr>
            <w:tcW w:w="4551"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364327936" w:edGrp="everyone" w:colFirst="1" w:colLast="1"/>
            <w:permEnd w:id="891251730"/>
            <w:r w:rsidRPr="00D70C5D">
              <w:rPr>
                <w:rFonts w:asciiTheme="minorHAnsi" w:hAnsiTheme="minorHAnsi" w:cstheme="minorHAnsi"/>
                <w:sz w:val="20"/>
                <w:szCs w:val="20"/>
                <w:lang w:val="en-GB"/>
              </w:rPr>
              <w:t>Fax</w:t>
            </w:r>
          </w:p>
        </w:tc>
        <w:tc>
          <w:tcPr>
            <w:tcW w:w="4509"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tr w:rsidR="003D75E3" w:rsidRPr="00D70C5D" w:rsidTr="00AF2F39">
        <w:trPr>
          <w:trHeight w:val="566"/>
        </w:trPr>
        <w:tc>
          <w:tcPr>
            <w:tcW w:w="4551"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687224092" w:edGrp="everyone" w:colFirst="1" w:colLast="1"/>
            <w:permEnd w:id="364327936"/>
            <w:r w:rsidRPr="00D70C5D">
              <w:rPr>
                <w:rFonts w:asciiTheme="minorHAnsi" w:hAnsiTheme="minorHAnsi" w:cstheme="minorHAnsi"/>
                <w:sz w:val="20"/>
                <w:szCs w:val="20"/>
                <w:lang w:val="en-GB"/>
              </w:rPr>
              <w:t>Email</w:t>
            </w:r>
          </w:p>
        </w:tc>
        <w:tc>
          <w:tcPr>
            <w:tcW w:w="4509"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tr w:rsidR="003D75E3" w:rsidRPr="00D70C5D" w:rsidTr="00AF2F39">
        <w:trPr>
          <w:trHeight w:val="560"/>
        </w:trPr>
        <w:tc>
          <w:tcPr>
            <w:tcW w:w="4551"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149822325" w:edGrp="everyone" w:colFirst="1" w:colLast="1"/>
            <w:permEnd w:id="687224092"/>
            <w:r w:rsidRPr="00D70C5D">
              <w:rPr>
                <w:rFonts w:asciiTheme="minorHAnsi" w:hAnsiTheme="minorHAnsi" w:cstheme="minorHAnsi"/>
                <w:sz w:val="20"/>
                <w:szCs w:val="20"/>
                <w:lang w:val="en-GB"/>
              </w:rPr>
              <w:t>Bank account number (IBAN)</w:t>
            </w:r>
          </w:p>
        </w:tc>
        <w:tc>
          <w:tcPr>
            <w:tcW w:w="4509"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tr w:rsidR="003D75E3" w:rsidRPr="00D70C5D" w:rsidTr="00AF2F39">
        <w:trPr>
          <w:trHeight w:val="540"/>
        </w:trPr>
        <w:tc>
          <w:tcPr>
            <w:tcW w:w="4551"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268522625" w:edGrp="everyone" w:colFirst="1" w:colLast="1"/>
            <w:permEnd w:id="149822325"/>
            <w:r w:rsidRPr="00D70C5D">
              <w:rPr>
                <w:rFonts w:asciiTheme="minorHAnsi" w:hAnsiTheme="minorHAnsi" w:cstheme="minorHAnsi"/>
                <w:sz w:val="20"/>
                <w:szCs w:val="20"/>
                <w:lang w:val="en-GB"/>
              </w:rPr>
              <w:t>Company registration number</w:t>
            </w:r>
          </w:p>
        </w:tc>
        <w:tc>
          <w:tcPr>
            <w:tcW w:w="4509"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tr w:rsidR="003D75E3" w:rsidRPr="00D70C5D" w:rsidTr="00AF2F39">
        <w:trPr>
          <w:trHeight w:val="576"/>
        </w:trPr>
        <w:tc>
          <w:tcPr>
            <w:tcW w:w="4551"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2040346210" w:edGrp="everyone" w:colFirst="1" w:colLast="1"/>
            <w:permEnd w:id="268522625"/>
            <w:r w:rsidRPr="00D70C5D">
              <w:rPr>
                <w:rFonts w:asciiTheme="minorHAnsi" w:hAnsiTheme="minorHAnsi" w:cstheme="minorHAnsi"/>
                <w:sz w:val="20"/>
                <w:szCs w:val="20"/>
                <w:lang w:val="en-GB"/>
              </w:rPr>
              <w:t>VAT ID number</w:t>
            </w:r>
          </w:p>
        </w:tc>
        <w:tc>
          <w:tcPr>
            <w:tcW w:w="4509"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tr w:rsidR="003D75E3" w:rsidRPr="00D70C5D" w:rsidTr="00AF2F39">
        <w:trPr>
          <w:trHeight w:val="556"/>
        </w:trPr>
        <w:tc>
          <w:tcPr>
            <w:tcW w:w="4551"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1958823983" w:edGrp="everyone" w:colFirst="1" w:colLast="1"/>
            <w:permEnd w:id="2040346210"/>
            <w:r w:rsidRPr="00D70C5D">
              <w:rPr>
                <w:rFonts w:asciiTheme="minorHAnsi" w:hAnsiTheme="minorHAnsi" w:cstheme="minorHAnsi"/>
                <w:sz w:val="20"/>
                <w:szCs w:val="20"/>
                <w:lang w:val="en-GB"/>
              </w:rPr>
              <w:t>Tax office</w:t>
            </w:r>
          </w:p>
        </w:tc>
        <w:tc>
          <w:tcPr>
            <w:tcW w:w="4509"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permEnd w:id="1958823983"/>
    </w:tbl>
    <w:p w:rsidR="003D75E3" w:rsidRPr="00D70C5D" w:rsidRDefault="003D75E3" w:rsidP="003D75E3">
      <w:pPr>
        <w:widowControl w:val="0"/>
        <w:jc w:val="left"/>
        <w:rPr>
          <w:rFonts w:asciiTheme="minorHAnsi" w:hAnsiTheme="minorHAnsi" w:cstheme="minorHAnsi"/>
          <w:b/>
          <w:bCs/>
          <w:iCs/>
          <w:sz w:val="20"/>
          <w:szCs w:val="20"/>
          <w:lang w:val="en-GB"/>
        </w:rPr>
      </w:pPr>
      <w:r w:rsidRPr="00D70C5D">
        <w:rPr>
          <w:rFonts w:asciiTheme="minorHAnsi" w:hAnsiTheme="minorHAnsi" w:cstheme="minorHAnsi"/>
          <w:b/>
          <w:bCs/>
          <w:sz w:val="20"/>
          <w:szCs w:val="20"/>
          <w:lang w:val="en-GB"/>
        </w:rPr>
        <w:br w:type="page"/>
      </w:r>
    </w:p>
    <w:p w:rsidR="003D75E3" w:rsidRPr="00D70C5D" w:rsidRDefault="003D75E3" w:rsidP="003D75E3">
      <w:pPr>
        <w:contextualSpacing/>
        <w:rPr>
          <w:rFonts w:asciiTheme="minorHAnsi" w:hAnsiTheme="minorHAnsi" w:cstheme="minorHAnsi"/>
          <w:b/>
          <w:bCs/>
          <w:iCs/>
          <w:sz w:val="20"/>
          <w:szCs w:val="20"/>
          <w:u w:val="single"/>
          <w:lang w:val="en-GB"/>
        </w:rPr>
      </w:pPr>
      <w:r w:rsidRPr="00D70C5D">
        <w:rPr>
          <w:rFonts w:asciiTheme="minorHAnsi" w:hAnsiTheme="minorHAnsi" w:cstheme="minorHAnsi"/>
          <w:b/>
          <w:bCs/>
          <w:sz w:val="20"/>
          <w:szCs w:val="20"/>
          <w:u w:val="single"/>
          <w:lang w:val="en-GB"/>
        </w:rPr>
        <w:lastRenderedPageBreak/>
        <w:t>2.</w:t>
      </w:r>
      <w:r w:rsidRPr="00D70C5D">
        <w:rPr>
          <w:rFonts w:asciiTheme="minorHAnsi" w:hAnsiTheme="minorHAnsi" w:cstheme="minorHAnsi"/>
          <w:sz w:val="20"/>
          <w:szCs w:val="20"/>
          <w:u w:val="single"/>
          <w:lang w:val="en-GB"/>
        </w:rPr>
        <w:t xml:space="preserve"> </w:t>
      </w:r>
      <w:r w:rsidRPr="00D70C5D">
        <w:rPr>
          <w:rFonts w:asciiTheme="minorHAnsi" w:hAnsiTheme="minorHAnsi" w:cstheme="minorHAnsi"/>
          <w:b/>
          <w:bCs/>
          <w:sz w:val="20"/>
          <w:szCs w:val="20"/>
          <w:u w:val="single"/>
          <w:lang w:val="en-GB"/>
        </w:rPr>
        <w:t>PERFORMING THE PUBLIC PROCUREMENT WITH SUBCONTRACTORS</w:t>
      </w:r>
    </w:p>
    <w:p w:rsidR="003D75E3" w:rsidRPr="00D70C5D" w:rsidRDefault="003D75E3" w:rsidP="003D75E3">
      <w:pPr>
        <w:contextualSpacing/>
        <w:rPr>
          <w:rFonts w:asciiTheme="minorHAnsi" w:hAnsiTheme="minorHAnsi" w:cstheme="minorHAnsi"/>
          <w:b/>
          <w:bCs/>
          <w:iCs/>
          <w:sz w:val="20"/>
          <w:szCs w:val="20"/>
          <w:u w:val="single"/>
          <w:lang w:val="en-GB"/>
        </w:rPr>
      </w:pPr>
    </w:p>
    <w:p w:rsidR="003D75E3" w:rsidRPr="00D70C5D" w:rsidRDefault="00D70C5D" w:rsidP="003D75E3">
      <w:pPr>
        <w:contextualSpacing/>
        <w:rPr>
          <w:rFonts w:asciiTheme="minorHAnsi" w:hAnsiTheme="minorHAnsi" w:cstheme="minorHAnsi"/>
          <w:bCs/>
          <w:iCs/>
          <w:sz w:val="20"/>
          <w:szCs w:val="20"/>
          <w:lang w:val="en-GB"/>
        </w:rPr>
      </w:pPr>
      <w:r>
        <w:rPr>
          <w:rFonts w:asciiTheme="minorHAnsi" w:hAnsiTheme="minorHAnsi" w:cstheme="minorHAnsi"/>
          <w:sz w:val="20"/>
          <w:szCs w:val="20"/>
          <w:lang w:val="en-GB"/>
        </w:rPr>
        <w:t>Tenderer</w:t>
      </w:r>
      <w:r w:rsidR="003D75E3" w:rsidRPr="00D70C5D">
        <w:rPr>
          <w:rFonts w:asciiTheme="minorHAnsi" w:hAnsiTheme="minorHAnsi" w:cstheme="minorHAnsi"/>
          <w:sz w:val="20"/>
          <w:szCs w:val="20"/>
          <w:lang w:val="en-GB"/>
        </w:rPr>
        <w:t xml:space="preserve">s should fill out this section, if they will be working with subcontractors to perform the public procurement. Each subcontractor should also fill out item 1. </w:t>
      </w:r>
      <w:proofErr w:type="gramStart"/>
      <w:r w:rsidR="003D75E3" w:rsidRPr="00D70C5D">
        <w:rPr>
          <w:rFonts w:asciiTheme="minorHAnsi" w:hAnsiTheme="minorHAnsi" w:cstheme="minorHAnsi"/>
          <w:sz w:val="20"/>
          <w:szCs w:val="20"/>
          <w:lang w:val="en-GB"/>
        </w:rPr>
        <w:t>of</w:t>
      </w:r>
      <w:proofErr w:type="gramEnd"/>
      <w:r w:rsidR="003D75E3" w:rsidRPr="00D70C5D">
        <w:rPr>
          <w:rFonts w:asciiTheme="minorHAnsi" w:hAnsiTheme="minorHAnsi" w:cstheme="minorHAnsi"/>
          <w:sz w:val="20"/>
          <w:szCs w:val="20"/>
          <w:lang w:val="en-GB"/>
        </w:rPr>
        <w:t xml:space="preserve"> this form and sign and stamp the form.</w:t>
      </w:r>
    </w:p>
    <w:p w:rsidR="003D75E3" w:rsidRPr="00D70C5D" w:rsidRDefault="003D75E3" w:rsidP="003D75E3">
      <w:pPr>
        <w:contextualSpacing/>
        <w:rPr>
          <w:rFonts w:asciiTheme="minorHAnsi" w:hAnsiTheme="minorHAnsi" w:cstheme="minorHAnsi"/>
          <w:bCs/>
          <w:iCs/>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7309"/>
      </w:tblGrid>
      <w:tr w:rsidR="003D75E3" w:rsidRPr="00D70C5D" w:rsidTr="00AF2F39">
        <w:tc>
          <w:tcPr>
            <w:tcW w:w="1668" w:type="dxa"/>
            <w:shd w:val="clear" w:color="auto" w:fill="auto"/>
          </w:tcPr>
          <w:p w:rsidR="003D75E3" w:rsidRPr="00D70C5D" w:rsidRDefault="003D75E3" w:rsidP="00AF2F39">
            <w:pPr>
              <w:contextualSpacing/>
              <w:rPr>
                <w:rFonts w:asciiTheme="minorHAnsi" w:hAnsiTheme="minorHAnsi" w:cstheme="minorHAnsi"/>
                <w:b/>
                <w:bCs/>
                <w:iCs/>
                <w:sz w:val="20"/>
                <w:szCs w:val="20"/>
                <w:lang w:val="en-GB"/>
              </w:rPr>
            </w:pPr>
            <w:r w:rsidRPr="00D70C5D">
              <w:rPr>
                <w:rFonts w:asciiTheme="minorHAnsi" w:hAnsiTheme="minorHAnsi" w:cstheme="minorHAnsi"/>
                <w:b/>
                <w:bCs/>
                <w:sz w:val="20"/>
                <w:szCs w:val="20"/>
                <w:lang w:val="en-GB"/>
              </w:rPr>
              <w:t>No.</w:t>
            </w:r>
          </w:p>
        </w:tc>
        <w:tc>
          <w:tcPr>
            <w:tcW w:w="7618" w:type="dxa"/>
            <w:shd w:val="clear" w:color="auto" w:fill="auto"/>
          </w:tcPr>
          <w:p w:rsidR="003D75E3" w:rsidRPr="00D70C5D" w:rsidRDefault="003D75E3" w:rsidP="00AF2F39">
            <w:pPr>
              <w:contextualSpacing/>
              <w:rPr>
                <w:rFonts w:asciiTheme="minorHAnsi" w:hAnsiTheme="minorHAnsi" w:cstheme="minorHAnsi"/>
                <w:b/>
                <w:bCs/>
                <w:iCs/>
                <w:sz w:val="20"/>
                <w:szCs w:val="20"/>
                <w:lang w:val="en-GB"/>
              </w:rPr>
            </w:pPr>
            <w:r w:rsidRPr="00D70C5D">
              <w:rPr>
                <w:rFonts w:asciiTheme="minorHAnsi" w:hAnsiTheme="minorHAnsi" w:cstheme="minorHAnsi"/>
                <w:b/>
                <w:bCs/>
                <w:sz w:val="20"/>
                <w:szCs w:val="20"/>
                <w:lang w:val="en-GB"/>
              </w:rPr>
              <w:t>Title or full company name of the subcontractor</w:t>
            </w:r>
          </w:p>
        </w:tc>
      </w:tr>
      <w:tr w:rsidR="003D75E3" w:rsidRPr="00D70C5D" w:rsidTr="00AF2F39">
        <w:trPr>
          <w:trHeight w:val="649"/>
        </w:trPr>
        <w:tc>
          <w:tcPr>
            <w:tcW w:w="1668"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921596349" w:edGrp="everyone" w:colFirst="1" w:colLast="1"/>
            <w:r w:rsidRPr="00D70C5D">
              <w:rPr>
                <w:rFonts w:asciiTheme="minorHAnsi" w:hAnsiTheme="minorHAnsi" w:cstheme="minorHAnsi"/>
                <w:sz w:val="20"/>
                <w:szCs w:val="20"/>
                <w:lang w:val="en-GB"/>
              </w:rPr>
              <w:t>1.</w:t>
            </w:r>
          </w:p>
        </w:tc>
        <w:tc>
          <w:tcPr>
            <w:tcW w:w="7618"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tr w:rsidR="003D75E3" w:rsidRPr="00D70C5D" w:rsidTr="00AF2F39">
        <w:trPr>
          <w:trHeight w:val="617"/>
        </w:trPr>
        <w:tc>
          <w:tcPr>
            <w:tcW w:w="1668"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1999205786" w:edGrp="everyone" w:colFirst="1" w:colLast="1"/>
            <w:permEnd w:id="921596349"/>
            <w:r w:rsidRPr="00D70C5D">
              <w:rPr>
                <w:rFonts w:asciiTheme="minorHAnsi" w:hAnsiTheme="minorHAnsi" w:cstheme="minorHAnsi"/>
                <w:sz w:val="20"/>
                <w:szCs w:val="20"/>
                <w:lang w:val="en-GB"/>
              </w:rPr>
              <w:t>2.</w:t>
            </w:r>
          </w:p>
        </w:tc>
        <w:tc>
          <w:tcPr>
            <w:tcW w:w="7618"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tr w:rsidR="003D75E3" w:rsidRPr="00D70C5D" w:rsidTr="00AF2F39">
        <w:trPr>
          <w:trHeight w:val="624"/>
        </w:trPr>
        <w:tc>
          <w:tcPr>
            <w:tcW w:w="1668"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1626882307" w:edGrp="everyone" w:colFirst="1" w:colLast="1"/>
            <w:permEnd w:id="1999205786"/>
            <w:r w:rsidRPr="00D70C5D">
              <w:rPr>
                <w:rFonts w:asciiTheme="minorHAnsi" w:hAnsiTheme="minorHAnsi" w:cstheme="minorHAnsi"/>
                <w:sz w:val="20"/>
                <w:szCs w:val="20"/>
                <w:lang w:val="en-GB"/>
              </w:rPr>
              <w:t>3.</w:t>
            </w:r>
          </w:p>
        </w:tc>
        <w:tc>
          <w:tcPr>
            <w:tcW w:w="7618"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tr w:rsidR="003D75E3" w:rsidRPr="00D70C5D" w:rsidTr="00AF2F39">
        <w:trPr>
          <w:trHeight w:val="561"/>
        </w:trPr>
        <w:tc>
          <w:tcPr>
            <w:tcW w:w="1668"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1446202371" w:edGrp="everyone" w:colFirst="1" w:colLast="1"/>
            <w:permEnd w:id="1626882307"/>
            <w:r w:rsidRPr="00D70C5D">
              <w:rPr>
                <w:rFonts w:asciiTheme="minorHAnsi" w:hAnsiTheme="minorHAnsi" w:cstheme="minorHAnsi"/>
                <w:sz w:val="20"/>
                <w:szCs w:val="20"/>
                <w:lang w:val="en-GB"/>
              </w:rPr>
              <w:t>4.</w:t>
            </w:r>
          </w:p>
        </w:tc>
        <w:tc>
          <w:tcPr>
            <w:tcW w:w="7618"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permEnd w:id="1446202371"/>
    </w:tbl>
    <w:p w:rsidR="003D75E3" w:rsidRPr="00D70C5D" w:rsidRDefault="003D75E3" w:rsidP="003D75E3">
      <w:pPr>
        <w:contextualSpacing/>
        <w:rPr>
          <w:rFonts w:asciiTheme="minorHAnsi" w:hAnsiTheme="minorHAnsi" w:cstheme="minorHAnsi"/>
          <w:bCs/>
          <w:iCs/>
          <w:sz w:val="20"/>
          <w:szCs w:val="20"/>
          <w:lang w:val="en-GB"/>
        </w:rPr>
      </w:pPr>
    </w:p>
    <w:p w:rsidR="003D75E3" w:rsidRPr="00D70C5D" w:rsidRDefault="003D75E3" w:rsidP="003D75E3">
      <w:pPr>
        <w:contextualSpacing/>
        <w:rPr>
          <w:rFonts w:asciiTheme="minorHAnsi" w:hAnsiTheme="minorHAnsi" w:cstheme="minorHAnsi"/>
          <w:bCs/>
          <w:iCs/>
          <w:sz w:val="20"/>
          <w:szCs w:val="20"/>
          <w:lang w:val="en-GB"/>
        </w:rPr>
      </w:pPr>
      <w:r w:rsidRPr="00D70C5D">
        <w:rPr>
          <w:rFonts w:asciiTheme="minorHAnsi" w:hAnsiTheme="minorHAnsi" w:cstheme="minorHAnsi"/>
          <w:sz w:val="20"/>
          <w:szCs w:val="20"/>
          <w:lang w:val="en-GB"/>
        </w:rPr>
        <w:t xml:space="preserve">The </w:t>
      </w:r>
      <w:r w:rsidR="00D70C5D">
        <w:rPr>
          <w:rFonts w:asciiTheme="minorHAnsi" w:hAnsiTheme="minorHAnsi" w:cstheme="minorHAnsi"/>
          <w:sz w:val="20"/>
          <w:szCs w:val="20"/>
          <w:lang w:val="en-GB"/>
        </w:rPr>
        <w:t>tenderer</w:t>
      </w:r>
      <w:r w:rsidRPr="00D70C5D">
        <w:rPr>
          <w:rFonts w:asciiTheme="minorHAnsi" w:hAnsiTheme="minorHAnsi" w:cstheme="minorHAnsi"/>
          <w:sz w:val="20"/>
          <w:szCs w:val="20"/>
          <w:lang w:val="en-GB"/>
        </w:rPr>
        <w:t xml:space="preserve"> should fill out the table “The part of the public procurement to </w:t>
      </w:r>
      <w:proofErr w:type="gramStart"/>
      <w:r w:rsidRPr="00D70C5D">
        <w:rPr>
          <w:rFonts w:asciiTheme="minorHAnsi" w:hAnsiTheme="minorHAnsi" w:cstheme="minorHAnsi"/>
          <w:sz w:val="20"/>
          <w:szCs w:val="20"/>
          <w:lang w:val="en-GB"/>
        </w:rPr>
        <w:t>be performed</w:t>
      </w:r>
      <w:proofErr w:type="gramEnd"/>
      <w:r w:rsidRPr="00D70C5D">
        <w:rPr>
          <w:rFonts w:asciiTheme="minorHAnsi" w:hAnsiTheme="minorHAnsi" w:cstheme="minorHAnsi"/>
          <w:sz w:val="20"/>
          <w:szCs w:val="20"/>
          <w:lang w:val="en-GB"/>
        </w:rPr>
        <w:t xml:space="preserve"> by the subcontractor” for each subcontractor for as many separate parts of the procurement an individual subcontractor will perform.</w:t>
      </w:r>
    </w:p>
    <w:p w:rsidR="003D75E3" w:rsidRPr="00D70C5D" w:rsidRDefault="003D75E3" w:rsidP="003D75E3">
      <w:pPr>
        <w:contextualSpacing/>
        <w:rPr>
          <w:rFonts w:asciiTheme="minorHAnsi" w:hAnsiTheme="minorHAnsi" w:cstheme="minorHAnsi"/>
          <w:bCs/>
          <w:iCs/>
          <w:sz w:val="20"/>
          <w:szCs w:val="20"/>
          <w:lang w:val="en-GB"/>
        </w:rPr>
      </w:pPr>
    </w:p>
    <w:p w:rsidR="003D75E3" w:rsidRPr="00D70C5D" w:rsidRDefault="003D75E3" w:rsidP="003D75E3">
      <w:pPr>
        <w:contextualSpacing/>
        <w:rPr>
          <w:rFonts w:asciiTheme="minorHAnsi" w:hAnsiTheme="minorHAnsi" w:cstheme="minorHAnsi"/>
          <w:b/>
          <w:bCs/>
          <w:iCs/>
          <w:sz w:val="20"/>
          <w:szCs w:val="20"/>
          <w:lang w:val="en-GB"/>
        </w:rPr>
      </w:pPr>
      <w:r w:rsidRPr="00D70C5D">
        <w:rPr>
          <w:rFonts w:asciiTheme="minorHAnsi" w:hAnsiTheme="minorHAnsi" w:cstheme="minorHAnsi"/>
          <w:b/>
          <w:bCs/>
          <w:sz w:val="20"/>
          <w:szCs w:val="20"/>
          <w:lang w:val="en-GB"/>
        </w:rPr>
        <w:t xml:space="preserve">The part of the public procurement to </w:t>
      </w:r>
      <w:proofErr w:type="gramStart"/>
      <w:r w:rsidRPr="00D70C5D">
        <w:rPr>
          <w:rFonts w:asciiTheme="minorHAnsi" w:hAnsiTheme="minorHAnsi" w:cstheme="minorHAnsi"/>
          <w:b/>
          <w:bCs/>
          <w:sz w:val="20"/>
          <w:szCs w:val="20"/>
          <w:lang w:val="en-GB"/>
        </w:rPr>
        <w:t>be performed</w:t>
      </w:r>
      <w:proofErr w:type="gramEnd"/>
      <w:r w:rsidRPr="00D70C5D">
        <w:rPr>
          <w:rFonts w:asciiTheme="minorHAnsi" w:hAnsiTheme="minorHAnsi" w:cstheme="minorHAnsi"/>
          <w:b/>
          <w:bCs/>
          <w:sz w:val="20"/>
          <w:szCs w:val="20"/>
          <w:lang w:val="en-GB"/>
        </w:rPr>
        <w:t xml:space="preserve"> by the subcontractor:</w:t>
      </w:r>
    </w:p>
    <w:p w:rsidR="003D75E3" w:rsidRPr="00D70C5D" w:rsidRDefault="003D75E3" w:rsidP="003D75E3">
      <w:pPr>
        <w:contextualSpacing/>
        <w:rPr>
          <w:rFonts w:asciiTheme="minorHAnsi" w:hAnsiTheme="minorHAnsi" w:cstheme="minorHAnsi"/>
          <w:bCs/>
          <w:iCs/>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4"/>
      </w:tblGrid>
      <w:tr w:rsidR="003D75E3" w:rsidRPr="00D70C5D" w:rsidTr="00AF2F39">
        <w:trPr>
          <w:trHeight w:val="634"/>
        </w:trPr>
        <w:tc>
          <w:tcPr>
            <w:tcW w:w="3135"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691808219" w:edGrp="everyone" w:colFirst="1" w:colLast="1"/>
            <w:r w:rsidRPr="00D70C5D">
              <w:rPr>
                <w:rFonts w:asciiTheme="minorHAnsi" w:hAnsiTheme="minorHAnsi" w:cstheme="minorHAnsi"/>
                <w:sz w:val="20"/>
                <w:szCs w:val="20"/>
                <w:lang w:val="en-GB"/>
              </w:rPr>
              <w:t>Subcontractor's short company name</w:t>
            </w:r>
          </w:p>
        </w:tc>
        <w:tc>
          <w:tcPr>
            <w:tcW w:w="5785"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tr w:rsidR="003D75E3" w:rsidRPr="00D70C5D" w:rsidTr="00AF2F39">
        <w:trPr>
          <w:trHeight w:val="558"/>
        </w:trPr>
        <w:tc>
          <w:tcPr>
            <w:tcW w:w="3135"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1687367091" w:edGrp="everyone" w:colFirst="1" w:colLast="1"/>
            <w:permEnd w:id="691808219"/>
            <w:r w:rsidRPr="00D70C5D">
              <w:rPr>
                <w:rFonts w:asciiTheme="minorHAnsi" w:hAnsiTheme="minorHAnsi" w:cstheme="minorHAnsi"/>
                <w:sz w:val="20"/>
                <w:szCs w:val="20"/>
                <w:lang w:val="en-GB"/>
              </w:rPr>
              <w:t>Description of the part of the procurement the subcontractor will perform</w:t>
            </w:r>
          </w:p>
        </w:tc>
        <w:tc>
          <w:tcPr>
            <w:tcW w:w="5785"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tr w:rsidR="003D75E3" w:rsidRPr="00D70C5D" w:rsidTr="00AF2F39">
        <w:trPr>
          <w:trHeight w:val="566"/>
        </w:trPr>
        <w:tc>
          <w:tcPr>
            <w:tcW w:w="3135"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1349201604" w:edGrp="everyone" w:colFirst="1" w:colLast="1"/>
            <w:permEnd w:id="1687367091"/>
            <w:proofErr w:type="spellStart"/>
            <w:r w:rsidRPr="00D70C5D">
              <w:rPr>
                <w:rFonts w:asciiTheme="minorHAnsi" w:hAnsiTheme="minorHAnsi" w:cstheme="minorHAnsi"/>
                <w:sz w:val="20"/>
                <w:szCs w:val="20"/>
                <w:lang w:val="en-GB"/>
              </w:rPr>
              <w:t>Qty</w:t>
            </w:r>
            <w:proofErr w:type="spellEnd"/>
          </w:p>
        </w:tc>
        <w:tc>
          <w:tcPr>
            <w:tcW w:w="5785"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tr w:rsidR="003D75E3" w:rsidRPr="00D70C5D" w:rsidTr="00AF2F39">
        <w:trPr>
          <w:trHeight w:val="560"/>
        </w:trPr>
        <w:tc>
          <w:tcPr>
            <w:tcW w:w="3135"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362705150" w:edGrp="everyone" w:colFirst="1" w:colLast="1"/>
            <w:permEnd w:id="1349201604"/>
            <w:r w:rsidRPr="00D70C5D">
              <w:rPr>
                <w:rFonts w:asciiTheme="minorHAnsi" w:hAnsiTheme="minorHAnsi" w:cstheme="minorHAnsi"/>
                <w:sz w:val="20"/>
                <w:szCs w:val="20"/>
                <w:lang w:val="en-GB"/>
              </w:rPr>
              <w:t>Value</w:t>
            </w:r>
          </w:p>
        </w:tc>
        <w:tc>
          <w:tcPr>
            <w:tcW w:w="5785"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tr w:rsidR="003D75E3" w:rsidRPr="00D70C5D" w:rsidTr="00AF2F39">
        <w:trPr>
          <w:trHeight w:val="540"/>
        </w:trPr>
        <w:tc>
          <w:tcPr>
            <w:tcW w:w="3135"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1722092580" w:edGrp="everyone" w:colFirst="1" w:colLast="1"/>
            <w:permEnd w:id="362705150"/>
            <w:r w:rsidRPr="00D70C5D">
              <w:rPr>
                <w:rFonts w:asciiTheme="minorHAnsi" w:hAnsiTheme="minorHAnsi" w:cstheme="minorHAnsi"/>
                <w:sz w:val="20"/>
                <w:szCs w:val="20"/>
                <w:lang w:val="en-GB"/>
              </w:rPr>
              <w:t>Location</w:t>
            </w:r>
          </w:p>
        </w:tc>
        <w:tc>
          <w:tcPr>
            <w:tcW w:w="5785"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tr w:rsidR="003D75E3" w:rsidRPr="00D70C5D" w:rsidTr="00AF2F39">
        <w:trPr>
          <w:trHeight w:val="576"/>
        </w:trPr>
        <w:tc>
          <w:tcPr>
            <w:tcW w:w="3135"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224662996" w:edGrp="everyone" w:colFirst="1" w:colLast="1"/>
            <w:permEnd w:id="1722092580"/>
            <w:r w:rsidRPr="00D70C5D">
              <w:rPr>
                <w:rFonts w:asciiTheme="minorHAnsi" w:hAnsiTheme="minorHAnsi" w:cstheme="minorHAnsi"/>
                <w:sz w:val="20"/>
                <w:szCs w:val="20"/>
                <w:lang w:val="en-GB"/>
              </w:rPr>
              <w:t>Deadline</w:t>
            </w:r>
          </w:p>
        </w:tc>
        <w:tc>
          <w:tcPr>
            <w:tcW w:w="5785" w:type="dxa"/>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permEnd w:id="224662996"/>
    </w:tbl>
    <w:p w:rsidR="003D75E3" w:rsidRPr="00D70C5D" w:rsidRDefault="003D75E3" w:rsidP="003D75E3">
      <w:pPr>
        <w:widowControl w:val="0"/>
        <w:jc w:val="left"/>
        <w:rPr>
          <w:rFonts w:asciiTheme="minorHAnsi" w:hAnsiTheme="minorHAnsi" w:cstheme="minorHAnsi"/>
          <w:b/>
          <w:bCs/>
          <w:iCs/>
          <w:sz w:val="20"/>
          <w:szCs w:val="20"/>
          <w:lang w:val="en-GB"/>
        </w:rPr>
      </w:pPr>
      <w:r w:rsidRPr="00D70C5D">
        <w:rPr>
          <w:rFonts w:asciiTheme="minorHAnsi" w:hAnsiTheme="minorHAnsi" w:cstheme="minorHAnsi"/>
          <w:b/>
          <w:bCs/>
          <w:sz w:val="20"/>
          <w:szCs w:val="20"/>
          <w:lang w:val="en-GB"/>
        </w:rPr>
        <w:br w:type="page"/>
      </w:r>
    </w:p>
    <w:p w:rsidR="003D75E3" w:rsidRPr="00D70C5D" w:rsidRDefault="003D75E3" w:rsidP="003D75E3">
      <w:pPr>
        <w:contextualSpacing/>
        <w:rPr>
          <w:rFonts w:asciiTheme="minorHAnsi" w:hAnsiTheme="minorHAnsi" w:cstheme="minorHAnsi"/>
          <w:b/>
          <w:bCs/>
          <w:iCs/>
          <w:sz w:val="20"/>
          <w:szCs w:val="20"/>
          <w:u w:val="single"/>
          <w:lang w:val="en-GB"/>
        </w:rPr>
      </w:pPr>
      <w:r w:rsidRPr="00D70C5D">
        <w:rPr>
          <w:rFonts w:asciiTheme="minorHAnsi" w:hAnsiTheme="minorHAnsi" w:cstheme="minorHAnsi"/>
          <w:b/>
          <w:bCs/>
          <w:sz w:val="20"/>
          <w:szCs w:val="20"/>
          <w:u w:val="single"/>
          <w:lang w:val="en-GB"/>
        </w:rPr>
        <w:lastRenderedPageBreak/>
        <w:t>3.</w:t>
      </w:r>
      <w:r w:rsidRPr="00D70C5D">
        <w:rPr>
          <w:rFonts w:asciiTheme="minorHAnsi" w:hAnsiTheme="minorHAnsi" w:cstheme="minorHAnsi"/>
          <w:sz w:val="20"/>
          <w:szCs w:val="20"/>
          <w:u w:val="single"/>
          <w:lang w:val="en-GB"/>
        </w:rPr>
        <w:t xml:space="preserve"> </w:t>
      </w:r>
      <w:r w:rsidRPr="00D70C5D">
        <w:rPr>
          <w:rFonts w:asciiTheme="minorHAnsi" w:hAnsiTheme="minorHAnsi" w:cstheme="minorHAnsi"/>
          <w:b/>
          <w:bCs/>
          <w:sz w:val="20"/>
          <w:szCs w:val="20"/>
          <w:u w:val="single"/>
          <w:lang w:val="en-GB"/>
        </w:rPr>
        <w:t xml:space="preserve">PERFORMING THE PUBLIC PROCUREMENT THROUGH A JOINT </w:t>
      </w:r>
      <w:r w:rsidR="00D70C5D">
        <w:rPr>
          <w:rFonts w:asciiTheme="minorHAnsi" w:hAnsiTheme="minorHAnsi" w:cstheme="minorHAnsi"/>
          <w:b/>
          <w:bCs/>
          <w:sz w:val="20"/>
          <w:szCs w:val="20"/>
          <w:u w:val="single"/>
          <w:lang w:val="en-GB"/>
        </w:rPr>
        <w:t>TENDER</w:t>
      </w:r>
      <w:r w:rsidRPr="00D70C5D">
        <w:rPr>
          <w:rFonts w:asciiTheme="minorHAnsi" w:hAnsiTheme="minorHAnsi" w:cstheme="minorHAnsi"/>
          <w:sz w:val="20"/>
          <w:szCs w:val="20"/>
          <w:u w:val="single"/>
          <w:lang w:val="en-GB"/>
        </w:rPr>
        <w:t xml:space="preserve"> </w:t>
      </w:r>
    </w:p>
    <w:p w:rsidR="003D75E3" w:rsidRPr="00D70C5D" w:rsidRDefault="003D75E3" w:rsidP="003D75E3">
      <w:pPr>
        <w:contextualSpacing/>
        <w:rPr>
          <w:rFonts w:asciiTheme="minorHAnsi" w:hAnsiTheme="minorHAnsi" w:cstheme="minorHAnsi"/>
          <w:bCs/>
          <w:iCs/>
          <w:sz w:val="20"/>
          <w:szCs w:val="20"/>
          <w:lang w:val="en-GB"/>
        </w:rPr>
      </w:pPr>
    </w:p>
    <w:p w:rsidR="003D75E3" w:rsidRPr="00D70C5D" w:rsidRDefault="003D75E3" w:rsidP="003D75E3">
      <w:pPr>
        <w:contextualSpacing/>
        <w:rPr>
          <w:rFonts w:asciiTheme="minorHAnsi" w:hAnsiTheme="minorHAnsi" w:cstheme="minorHAnsi"/>
          <w:bCs/>
          <w:iCs/>
          <w:sz w:val="20"/>
          <w:szCs w:val="20"/>
          <w:lang w:val="en-GB"/>
        </w:rPr>
      </w:pPr>
      <w:r w:rsidRPr="00D70C5D">
        <w:rPr>
          <w:rFonts w:asciiTheme="minorHAnsi" w:hAnsiTheme="minorHAnsi" w:cstheme="minorHAnsi"/>
          <w:sz w:val="20"/>
          <w:szCs w:val="20"/>
          <w:lang w:val="en-GB"/>
        </w:rPr>
        <w:t xml:space="preserve">Providers should fill out this section, if they are performing the public contract through a joint </w:t>
      </w:r>
      <w:r w:rsidR="00D70C5D">
        <w:rPr>
          <w:rFonts w:asciiTheme="minorHAnsi" w:hAnsiTheme="minorHAnsi" w:cstheme="minorHAnsi"/>
          <w:sz w:val="20"/>
          <w:szCs w:val="20"/>
          <w:lang w:val="en-GB"/>
        </w:rPr>
        <w:t>tender</w:t>
      </w:r>
      <w:r w:rsidRPr="00D70C5D">
        <w:rPr>
          <w:rFonts w:asciiTheme="minorHAnsi" w:hAnsiTheme="minorHAnsi" w:cstheme="minorHAnsi"/>
          <w:sz w:val="20"/>
          <w:szCs w:val="20"/>
          <w:lang w:val="en-GB"/>
        </w:rPr>
        <w:t xml:space="preserve">. Each of the joint </w:t>
      </w:r>
      <w:r w:rsidR="00D70C5D">
        <w:rPr>
          <w:rFonts w:asciiTheme="minorHAnsi" w:hAnsiTheme="minorHAnsi" w:cstheme="minorHAnsi"/>
          <w:sz w:val="20"/>
          <w:szCs w:val="20"/>
          <w:lang w:val="en-GB"/>
        </w:rPr>
        <w:t>tenderer</w:t>
      </w:r>
      <w:r w:rsidRPr="00D70C5D">
        <w:rPr>
          <w:rFonts w:asciiTheme="minorHAnsi" w:hAnsiTheme="minorHAnsi" w:cstheme="minorHAnsi"/>
          <w:sz w:val="20"/>
          <w:szCs w:val="20"/>
          <w:lang w:val="en-GB"/>
        </w:rPr>
        <w:t>s should also fill out item 1 of this form and sign and stamp the form.</w:t>
      </w:r>
    </w:p>
    <w:p w:rsidR="003D75E3" w:rsidRPr="00D70C5D" w:rsidRDefault="003D75E3" w:rsidP="003D75E3">
      <w:pPr>
        <w:contextualSpacing/>
        <w:rPr>
          <w:rFonts w:asciiTheme="minorHAnsi" w:hAnsiTheme="minorHAnsi" w:cstheme="minorHAnsi"/>
          <w:bCs/>
          <w:iCs/>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7305"/>
      </w:tblGrid>
      <w:tr w:rsidR="003D75E3" w:rsidRPr="00D70C5D" w:rsidTr="00AF2F39">
        <w:tc>
          <w:tcPr>
            <w:tcW w:w="1614" w:type="dxa"/>
            <w:shd w:val="clear" w:color="auto" w:fill="auto"/>
          </w:tcPr>
          <w:p w:rsidR="003D75E3" w:rsidRPr="00D70C5D" w:rsidRDefault="003D75E3" w:rsidP="00AF2F39">
            <w:pPr>
              <w:contextualSpacing/>
              <w:rPr>
                <w:rFonts w:asciiTheme="minorHAnsi" w:hAnsiTheme="minorHAnsi" w:cstheme="minorHAnsi"/>
                <w:b/>
                <w:bCs/>
                <w:iCs/>
                <w:sz w:val="20"/>
                <w:szCs w:val="20"/>
                <w:lang w:val="en-GB"/>
              </w:rPr>
            </w:pPr>
            <w:r w:rsidRPr="00D70C5D">
              <w:rPr>
                <w:rFonts w:asciiTheme="minorHAnsi" w:hAnsiTheme="minorHAnsi" w:cstheme="minorHAnsi"/>
                <w:b/>
                <w:bCs/>
                <w:sz w:val="20"/>
                <w:szCs w:val="20"/>
                <w:lang w:val="en-GB"/>
              </w:rPr>
              <w:t>No.</w:t>
            </w:r>
          </w:p>
        </w:tc>
        <w:tc>
          <w:tcPr>
            <w:tcW w:w="7305" w:type="dxa"/>
            <w:shd w:val="clear" w:color="auto" w:fill="auto"/>
          </w:tcPr>
          <w:p w:rsidR="003D75E3" w:rsidRPr="00D70C5D" w:rsidRDefault="003D75E3" w:rsidP="00AF2F39">
            <w:pPr>
              <w:contextualSpacing/>
              <w:rPr>
                <w:rFonts w:asciiTheme="minorHAnsi" w:hAnsiTheme="minorHAnsi" w:cstheme="minorHAnsi"/>
                <w:b/>
                <w:bCs/>
                <w:iCs/>
                <w:sz w:val="20"/>
                <w:szCs w:val="20"/>
                <w:lang w:val="en-GB"/>
              </w:rPr>
            </w:pPr>
            <w:r w:rsidRPr="00D70C5D">
              <w:rPr>
                <w:rFonts w:asciiTheme="minorHAnsi" w:hAnsiTheme="minorHAnsi" w:cstheme="minorHAnsi"/>
                <w:b/>
                <w:bCs/>
                <w:sz w:val="20"/>
                <w:szCs w:val="20"/>
                <w:lang w:val="en-GB"/>
              </w:rPr>
              <w:t>Title or full company name of the companies in joint tender</w:t>
            </w:r>
          </w:p>
        </w:tc>
      </w:tr>
      <w:tr w:rsidR="003D75E3" w:rsidRPr="00D70C5D" w:rsidTr="00AF2F39">
        <w:trPr>
          <w:trHeight w:val="507"/>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1195794903" w:edGrp="everyone" w:colFirst="1" w:colLast="1"/>
            <w:r w:rsidRPr="00D70C5D">
              <w:rPr>
                <w:rFonts w:asciiTheme="minorHAnsi" w:hAnsiTheme="minorHAnsi" w:cstheme="minorHAnsi"/>
                <w:sz w:val="20"/>
                <w:szCs w:val="20"/>
                <w:lang w:val="en-GB"/>
              </w:rPr>
              <w:t>1.</w:t>
            </w:r>
          </w:p>
        </w:tc>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rsidR="003D75E3" w:rsidRPr="00D70C5D" w:rsidRDefault="003D75E3" w:rsidP="00AF2F39">
            <w:pPr>
              <w:contextualSpacing/>
              <w:rPr>
                <w:rFonts w:asciiTheme="minorHAnsi" w:hAnsiTheme="minorHAnsi" w:cstheme="minorHAnsi"/>
                <w:b/>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tr w:rsidR="003D75E3" w:rsidRPr="00D70C5D" w:rsidTr="00AF2F39">
        <w:trPr>
          <w:trHeight w:val="557"/>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1429410021" w:edGrp="everyone" w:colFirst="1" w:colLast="1"/>
            <w:permEnd w:id="1195794903"/>
            <w:r w:rsidRPr="00D70C5D">
              <w:rPr>
                <w:rFonts w:asciiTheme="minorHAnsi" w:hAnsiTheme="minorHAnsi" w:cstheme="minorHAnsi"/>
                <w:sz w:val="20"/>
                <w:szCs w:val="20"/>
                <w:lang w:val="en-GB"/>
              </w:rPr>
              <w:t>2.</w:t>
            </w:r>
          </w:p>
        </w:tc>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rsidR="003D75E3" w:rsidRPr="00D70C5D" w:rsidRDefault="003D75E3" w:rsidP="00AF2F39">
            <w:pPr>
              <w:contextualSpacing/>
              <w:rPr>
                <w:rFonts w:asciiTheme="minorHAnsi" w:hAnsiTheme="minorHAnsi" w:cstheme="minorHAnsi"/>
                <w:b/>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tr w:rsidR="003D75E3" w:rsidRPr="00D70C5D" w:rsidTr="00AF2F39">
        <w:trPr>
          <w:trHeight w:val="551"/>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884820367" w:edGrp="everyone" w:colFirst="1" w:colLast="1"/>
            <w:permEnd w:id="1429410021"/>
            <w:r w:rsidRPr="00D70C5D">
              <w:rPr>
                <w:rFonts w:asciiTheme="minorHAnsi" w:hAnsiTheme="minorHAnsi" w:cstheme="minorHAnsi"/>
                <w:sz w:val="20"/>
                <w:szCs w:val="20"/>
                <w:lang w:val="en-GB"/>
              </w:rPr>
              <w:t>3.</w:t>
            </w:r>
          </w:p>
        </w:tc>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rsidR="003D75E3" w:rsidRPr="00D70C5D" w:rsidRDefault="003D75E3" w:rsidP="00AF2F39">
            <w:pPr>
              <w:contextualSpacing/>
              <w:rPr>
                <w:rFonts w:asciiTheme="minorHAnsi" w:hAnsiTheme="minorHAnsi" w:cstheme="minorHAnsi"/>
                <w:b/>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tr w:rsidR="003D75E3" w:rsidRPr="00D70C5D" w:rsidTr="00AF2F39">
        <w:trPr>
          <w:trHeight w:val="558"/>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rsidR="003D75E3" w:rsidRPr="00D70C5D" w:rsidRDefault="003D75E3" w:rsidP="00AF2F39">
            <w:pPr>
              <w:contextualSpacing/>
              <w:rPr>
                <w:rFonts w:asciiTheme="minorHAnsi" w:hAnsiTheme="minorHAnsi" w:cstheme="minorHAnsi"/>
                <w:bCs/>
                <w:iCs/>
                <w:sz w:val="20"/>
                <w:szCs w:val="20"/>
                <w:lang w:val="en-GB"/>
              </w:rPr>
            </w:pPr>
            <w:permStart w:id="1044545499" w:edGrp="everyone" w:colFirst="1" w:colLast="1"/>
            <w:permEnd w:id="884820367"/>
            <w:r w:rsidRPr="00D70C5D">
              <w:rPr>
                <w:rFonts w:asciiTheme="minorHAnsi" w:hAnsiTheme="minorHAnsi" w:cstheme="minorHAnsi"/>
                <w:sz w:val="20"/>
                <w:szCs w:val="20"/>
                <w:lang w:val="en-GB"/>
              </w:rPr>
              <w:t>4.</w:t>
            </w:r>
          </w:p>
        </w:tc>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rsidR="003D75E3" w:rsidRPr="00D70C5D" w:rsidRDefault="003D75E3" w:rsidP="00AF2F39">
            <w:pPr>
              <w:contextualSpacing/>
              <w:rPr>
                <w:rFonts w:asciiTheme="minorHAnsi" w:hAnsiTheme="minorHAnsi" w:cstheme="minorHAnsi"/>
                <w:b/>
                <w:sz w:val="20"/>
                <w:szCs w:val="20"/>
                <w:lang w:val="en-GB"/>
              </w:rPr>
            </w:pPr>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
        </w:tc>
      </w:tr>
      <w:permEnd w:id="1044545499"/>
    </w:tbl>
    <w:p w:rsidR="003D75E3" w:rsidRPr="00D70C5D" w:rsidRDefault="003D75E3" w:rsidP="003D75E3">
      <w:pPr>
        <w:contextualSpacing/>
        <w:rPr>
          <w:rFonts w:asciiTheme="minorHAnsi" w:hAnsiTheme="minorHAnsi" w:cstheme="minorHAnsi"/>
          <w:bCs/>
          <w:iCs/>
          <w:sz w:val="20"/>
          <w:szCs w:val="20"/>
          <w:lang w:val="en-GB"/>
        </w:rPr>
      </w:pPr>
    </w:p>
    <w:p w:rsidR="003D75E3" w:rsidRPr="00D70C5D" w:rsidRDefault="003D75E3" w:rsidP="003D75E3">
      <w:pPr>
        <w:contextualSpacing/>
        <w:rPr>
          <w:rFonts w:asciiTheme="minorHAnsi" w:hAnsiTheme="minorHAnsi" w:cstheme="minorHAnsi"/>
          <w:bCs/>
          <w:iCs/>
          <w:sz w:val="20"/>
          <w:szCs w:val="20"/>
          <w:lang w:val="en-GB"/>
        </w:rPr>
      </w:pPr>
    </w:p>
    <w:p w:rsidR="003D75E3" w:rsidRPr="00D70C5D" w:rsidRDefault="003D75E3" w:rsidP="003D75E3">
      <w:pPr>
        <w:contextualSpacing/>
        <w:rPr>
          <w:rFonts w:asciiTheme="minorHAnsi" w:hAnsiTheme="minorHAnsi" w:cstheme="minorHAnsi"/>
          <w:b/>
          <w:bCs/>
          <w:iCs/>
          <w:sz w:val="20"/>
          <w:szCs w:val="20"/>
          <w:u w:val="single"/>
          <w:lang w:val="en-GB"/>
        </w:rPr>
      </w:pPr>
      <w:proofErr w:type="gramStart"/>
      <w:r w:rsidRPr="00D70C5D">
        <w:rPr>
          <w:rFonts w:asciiTheme="minorHAnsi" w:hAnsiTheme="minorHAnsi" w:cstheme="minorHAnsi"/>
          <w:b/>
          <w:bCs/>
          <w:sz w:val="20"/>
          <w:szCs w:val="20"/>
          <w:u w:val="single"/>
          <w:lang w:val="en-GB"/>
        </w:rPr>
        <w:t xml:space="preserve">This form is signed by representatives of all the </w:t>
      </w:r>
      <w:r w:rsidR="00D70C5D">
        <w:rPr>
          <w:rFonts w:asciiTheme="minorHAnsi" w:hAnsiTheme="minorHAnsi" w:cstheme="minorHAnsi"/>
          <w:b/>
          <w:bCs/>
          <w:sz w:val="20"/>
          <w:szCs w:val="20"/>
          <w:u w:val="single"/>
          <w:lang w:val="en-GB"/>
        </w:rPr>
        <w:t>tenderer</w:t>
      </w:r>
      <w:r w:rsidRPr="00D70C5D">
        <w:rPr>
          <w:rFonts w:asciiTheme="minorHAnsi" w:hAnsiTheme="minorHAnsi" w:cstheme="minorHAnsi"/>
          <w:b/>
          <w:bCs/>
          <w:sz w:val="20"/>
          <w:szCs w:val="20"/>
          <w:u w:val="single"/>
          <w:lang w:val="en-GB"/>
        </w:rPr>
        <w:t>s submitting the joint tender</w:t>
      </w:r>
      <w:proofErr w:type="gramEnd"/>
      <w:r w:rsidRPr="00D70C5D">
        <w:rPr>
          <w:rFonts w:asciiTheme="minorHAnsi" w:hAnsiTheme="minorHAnsi" w:cstheme="minorHAnsi"/>
          <w:b/>
          <w:bCs/>
          <w:sz w:val="20"/>
          <w:szCs w:val="20"/>
          <w:u w:val="single"/>
          <w:lang w:val="en-GB"/>
        </w:rPr>
        <w:t>.</w:t>
      </w:r>
      <w:r w:rsidRPr="00D70C5D">
        <w:rPr>
          <w:rFonts w:asciiTheme="minorHAnsi" w:hAnsiTheme="minorHAnsi" w:cstheme="minorHAnsi"/>
          <w:sz w:val="20"/>
          <w:szCs w:val="20"/>
          <w:u w:val="single"/>
          <w:lang w:val="en-GB"/>
        </w:rPr>
        <w:t xml:space="preserve"> </w:t>
      </w:r>
    </w:p>
    <w:p w:rsidR="003D75E3" w:rsidRPr="00D70C5D" w:rsidRDefault="003D75E3" w:rsidP="003D75E3">
      <w:pPr>
        <w:contextualSpacing/>
        <w:rPr>
          <w:rFonts w:asciiTheme="minorHAnsi" w:hAnsiTheme="minorHAnsi" w:cstheme="minorHAnsi"/>
          <w:bCs/>
          <w:iCs/>
          <w:sz w:val="20"/>
          <w:szCs w:val="20"/>
          <w:lang w:val="en-GB"/>
        </w:rPr>
      </w:pPr>
    </w:p>
    <w:p w:rsidR="003D75E3" w:rsidRPr="00D70C5D" w:rsidRDefault="003D75E3" w:rsidP="003D75E3">
      <w:pPr>
        <w:contextualSpacing/>
        <w:rPr>
          <w:rFonts w:asciiTheme="minorHAnsi" w:hAnsiTheme="minorHAnsi" w:cstheme="minorHAnsi"/>
          <w:bCs/>
          <w:iCs/>
          <w:sz w:val="20"/>
          <w:szCs w:val="20"/>
          <w:lang w:val="en-GB"/>
        </w:rPr>
      </w:pPr>
      <w:r w:rsidRPr="00D70C5D">
        <w:rPr>
          <w:rFonts w:asciiTheme="minorHAnsi" w:hAnsiTheme="minorHAnsi" w:cstheme="minorHAnsi"/>
          <w:sz w:val="20"/>
          <w:szCs w:val="20"/>
          <w:lang w:val="en-GB"/>
        </w:rPr>
        <w:t xml:space="preserve">We, the </w:t>
      </w:r>
      <w:r w:rsidR="00D70C5D">
        <w:rPr>
          <w:rFonts w:asciiTheme="minorHAnsi" w:hAnsiTheme="minorHAnsi" w:cstheme="minorHAnsi"/>
          <w:sz w:val="20"/>
          <w:szCs w:val="20"/>
          <w:lang w:val="en-GB"/>
        </w:rPr>
        <w:t>tenderer</w:t>
      </w:r>
      <w:r w:rsidRPr="00D70C5D">
        <w:rPr>
          <w:rFonts w:asciiTheme="minorHAnsi" w:hAnsiTheme="minorHAnsi" w:cstheme="minorHAnsi"/>
          <w:sz w:val="20"/>
          <w:szCs w:val="20"/>
          <w:lang w:val="en-GB"/>
        </w:rPr>
        <w:t>s, hereby state that we:</w:t>
      </w:r>
    </w:p>
    <w:p w:rsidR="003D75E3" w:rsidRPr="00D70C5D" w:rsidRDefault="003D75E3" w:rsidP="003D75E3">
      <w:pPr>
        <w:contextualSpacing/>
        <w:rPr>
          <w:rFonts w:asciiTheme="minorHAnsi" w:hAnsiTheme="minorHAnsi" w:cstheme="minorHAnsi"/>
          <w:bCs/>
          <w:iCs/>
          <w:sz w:val="20"/>
          <w:szCs w:val="20"/>
          <w:lang w:val="en-GB"/>
        </w:rPr>
      </w:pPr>
    </w:p>
    <w:p w:rsidR="003D75E3" w:rsidRPr="00D70C5D" w:rsidRDefault="003D75E3" w:rsidP="003D75E3">
      <w:pPr>
        <w:pStyle w:val="Odstavekseznama"/>
        <w:numPr>
          <w:ilvl w:val="0"/>
          <w:numId w:val="1"/>
        </w:numPr>
        <w:tabs>
          <w:tab w:val="num" w:pos="794"/>
        </w:tabs>
        <w:ind w:left="284" w:hanging="284"/>
        <w:contextualSpacing/>
        <w:rPr>
          <w:rFonts w:asciiTheme="minorHAnsi" w:hAnsiTheme="minorHAnsi" w:cstheme="minorHAnsi"/>
          <w:sz w:val="20"/>
          <w:szCs w:val="20"/>
          <w:lang w:val="en-GB"/>
        </w:rPr>
      </w:pPr>
      <w:r w:rsidRPr="00D70C5D">
        <w:rPr>
          <w:rFonts w:asciiTheme="minorHAnsi" w:hAnsiTheme="minorHAnsi" w:cstheme="minorHAnsi"/>
          <w:sz w:val="20"/>
          <w:szCs w:val="20"/>
          <w:lang w:val="en-GB"/>
        </w:rPr>
        <w:t>shall perform the public procurement in a professional manner, according to quality and professional standards, and in accordance with the valid legislation (laws, regulations, standards, technical agreements), technical instructions, recommendations and norms, if we are selected to perform this public procurement;</w:t>
      </w:r>
    </w:p>
    <w:p w:rsidR="003D75E3" w:rsidRPr="00D70C5D" w:rsidRDefault="003D75E3" w:rsidP="003D75E3">
      <w:pPr>
        <w:pStyle w:val="Odstavekseznama"/>
        <w:numPr>
          <w:ilvl w:val="0"/>
          <w:numId w:val="1"/>
        </w:numPr>
        <w:tabs>
          <w:tab w:val="num" w:pos="794"/>
        </w:tabs>
        <w:ind w:left="284" w:hanging="284"/>
        <w:contextualSpacing/>
        <w:rPr>
          <w:rFonts w:asciiTheme="minorHAnsi" w:hAnsiTheme="minorHAnsi" w:cstheme="minorHAnsi"/>
          <w:sz w:val="20"/>
          <w:szCs w:val="20"/>
          <w:lang w:val="en-GB"/>
        </w:rPr>
      </w:pPr>
      <w:r w:rsidRPr="00D70C5D">
        <w:rPr>
          <w:rFonts w:asciiTheme="minorHAnsi" w:hAnsiTheme="minorHAnsi" w:cstheme="minorHAnsi"/>
          <w:sz w:val="20"/>
          <w:szCs w:val="20"/>
          <w:lang w:val="en-GB"/>
        </w:rPr>
        <w:t xml:space="preserve">shall perform the public procurement with professionally qualified workers or staff, taking into account all the requirements of occupational safety and </w:t>
      </w:r>
      <w:proofErr w:type="spellStart"/>
      <w:r w:rsidRPr="00D70C5D">
        <w:rPr>
          <w:rFonts w:asciiTheme="minorHAnsi" w:hAnsiTheme="minorHAnsi" w:cstheme="minorHAnsi"/>
          <w:sz w:val="20"/>
          <w:szCs w:val="20"/>
          <w:lang w:val="en-GB"/>
        </w:rPr>
        <w:t>labor</w:t>
      </w:r>
      <w:proofErr w:type="spellEnd"/>
      <w:r w:rsidRPr="00D70C5D">
        <w:rPr>
          <w:rFonts w:asciiTheme="minorHAnsi" w:hAnsiTheme="minorHAnsi" w:cstheme="minorHAnsi"/>
          <w:sz w:val="20"/>
          <w:szCs w:val="20"/>
          <w:lang w:val="en-GB"/>
        </w:rPr>
        <w:t xml:space="preserve"> law, applying in the territory of the Republic of Slovenia;</w:t>
      </w:r>
    </w:p>
    <w:p w:rsidR="003D75E3" w:rsidRPr="00D70C5D" w:rsidRDefault="003D75E3" w:rsidP="003D75E3">
      <w:pPr>
        <w:pStyle w:val="Odstavekseznama"/>
        <w:numPr>
          <w:ilvl w:val="0"/>
          <w:numId w:val="1"/>
        </w:numPr>
        <w:tabs>
          <w:tab w:val="num" w:pos="794"/>
        </w:tabs>
        <w:ind w:left="284" w:hanging="284"/>
        <w:contextualSpacing/>
        <w:rPr>
          <w:rFonts w:asciiTheme="minorHAnsi" w:hAnsiTheme="minorHAnsi" w:cstheme="minorHAnsi"/>
          <w:sz w:val="20"/>
          <w:szCs w:val="20"/>
          <w:lang w:val="en-GB"/>
        </w:rPr>
      </w:pPr>
      <w:r w:rsidRPr="00D70C5D">
        <w:rPr>
          <w:rFonts w:asciiTheme="minorHAnsi" w:hAnsiTheme="minorHAnsi" w:cstheme="minorHAnsi"/>
          <w:sz w:val="20"/>
          <w:szCs w:val="20"/>
          <w:lang w:val="en-GB"/>
        </w:rPr>
        <w:t>fully agree with and accept the conditions and other requirements of the contracting authority found in this procurement documentation, without any limitations;</w:t>
      </w:r>
    </w:p>
    <w:p w:rsidR="003D75E3" w:rsidRPr="00D70C5D" w:rsidRDefault="003D75E3" w:rsidP="003D75E3">
      <w:pPr>
        <w:pStyle w:val="Odstavekseznama"/>
        <w:numPr>
          <w:ilvl w:val="0"/>
          <w:numId w:val="1"/>
        </w:numPr>
        <w:tabs>
          <w:tab w:val="num" w:pos="794"/>
        </w:tabs>
        <w:ind w:left="284" w:hanging="284"/>
        <w:contextualSpacing/>
        <w:rPr>
          <w:rFonts w:asciiTheme="minorHAnsi" w:hAnsiTheme="minorHAnsi" w:cstheme="minorHAnsi"/>
          <w:sz w:val="20"/>
          <w:szCs w:val="20"/>
          <w:lang w:val="en-GB"/>
        </w:rPr>
      </w:pPr>
      <w:r w:rsidRPr="00D70C5D">
        <w:rPr>
          <w:rFonts w:asciiTheme="minorHAnsi" w:hAnsiTheme="minorHAnsi" w:cstheme="minorHAnsi"/>
          <w:sz w:val="20"/>
          <w:szCs w:val="20"/>
          <w:lang w:val="en-GB"/>
        </w:rPr>
        <w:t>have reviewed the whole documentation related to awarding the public tender when completing this tender;</w:t>
      </w:r>
    </w:p>
    <w:p w:rsidR="003D75E3" w:rsidRPr="00D70C5D" w:rsidRDefault="003D75E3" w:rsidP="003D75E3">
      <w:pPr>
        <w:pStyle w:val="Odstavekseznama"/>
        <w:numPr>
          <w:ilvl w:val="0"/>
          <w:numId w:val="1"/>
        </w:numPr>
        <w:tabs>
          <w:tab w:val="num" w:pos="794"/>
        </w:tabs>
        <w:ind w:left="284" w:hanging="284"/>
        <w:contextualSpacing/>
        <w:rPr>
          <w:rFonts w:asciiTheme="minorHAnsi" w:hAnsiTheme="minorHAnsi" w:cstheme="minorHAnsi"/>
          <w:sz w:val="20"/>
          <w:szCs w:val="20"/>
          <w:lang w:val="en-GB"/>
        </w:rPr>
      </w:pPr>
      <w:r w:rsidRPr="00D70C5D">
        <w:rPr>
          <w:rFonts w:asciiTheme="minorHAnsi" w:hAnsiTheme="minorHAnsi" w:cstheme="minorHAnsi"/>
          <w:sz w:val="20"/>
          <w:szCs w:val="20"/>
          <w:lang w:val="en-GB"/>
        </w:rPr>
        <w:t>are fully acquainted with the scope and complexity of the public procurement subject;</w:t>
      </w:r>
    </w:p>
    <w:p w:rsidR="003D75E3" w:rsidRPr="00D70C5D" w:rsidRDefault="003D75E3" w:rsidP="003D75E3">
      <w:pPr>
        <w:pStyle w:val="Odstavekseznama"/>
        <w:numPr>
          <w:ilvl w:val="0"/>
          <w:numId w:val="1"/>
        </w:numPr>
        <w:tabs>
          <w:tab w:val="num" w:pos="794"/>
        </w:tabs>
        <w:ind w:left="284" w:hanging="284"/>
        <w:contextualSpacing/>
        <w:rPr>
          <w:rFonts w:asciiTheme="minorHAnsi" w:hAnsiTheme="minorHAnsi" w:cstheme="minorHAnsi"/>
          <w:sz w:val="20"/>
          <w:szCs w:val="20"/>
          <w:lang w:val="en-GB"/>
        </w:rPr>
      </w:pPr>
      <w:r w:rsidRPr="00D70C5D">
        <w:rPr>
          <w:rFonts w:asciiTheme="minorHAnsi" w:hAnsiTheme="minorHAnsi" w:cstheme="minorHAnsi"/>
          <w:sz w:val="20"/>
          <w:szCs w:val="20"/>
          <w:lang w:val="en-GB"/>
        </w:rPr>
        <w:t>shall not be making any claims for compensation from the contracting authority should we not be selected to perform the public procurement;</w:t>
      </w:r>
    </w:p>
    <w:p w:rsidR="003D75E3" w:rsidRPr="00D70C5D" w:rsidRDefault="003D75E3" w:rsidP="003D75E3">
      <w:pPr>
        <w:pStyle w:val="Odstavekseznama"/>
        <w:numPr>
          <w:ilvl w:val="0"/>
          <w:numId w:val="1"/>
        </w:numPr>
        <w:tabs>
          <w:tab w:val="num" w:pos="794"/>
        </w:tabs>
        <w:ind w:left="284" w:hanging="284"/>
        <w:contextualSpacing/>
        <w:rPr>
          <w:rFonts w:asciiTheme="minorHAnsi" w:hAnsiTheme="minorHAnsi" w:cstheme="minorHAnsi"/>
          <w:sz w:val="20"/>
          <w:szCs w:val="20"/>
          <w:lang w:val="en-GB"/>
        </w:rPr>
      </w:pPr>
      <w:proofErr w:type="gramStart"/>
      <w:r w:rsidRPr="00D70C5D">
        <w:rPr>
          <w:rFonts w:asciiTheme="minorHAnsi" w:hAnsiTheme="minorHAnsi" w:cstheme="minorHAnsi"/>
          <w:sz w:val="20"/>
          <w:szCs w:val="20"/>
          <w:lang w:val="en-GB"/>
        </w:rPr>
        <w:t>have</w:t>
      </w:r>
      <w:proofErr w:type="gramEnd"/>
      <w:r w:rsidRPr="00D70C5D">
        <w:rPr>
          <w:rFonts w:asciiTheme="minorHAnsi" w:hAnsiTheme="minorHAnsi" w:cstheme="minorHAnsi"/>
          <w:sz w:val="20"/>
          <w:szCs w:val="20"/>
          <w:lang w:val="en-GB"/>
        </w:rPr>
        <w:t xml:space="preserve"> provided only true and correct statements.</w:t>
      </w:r>
    </w:p>
    <w:p w:rsidR="003D75E3" w:rsidRPr="00D70C5D" w:rsidRDefault="003D75E3" w:rsidP="003D75E3">
      <w:pPr>
        <w:contextualSpacing/>
        <w:rPr>
          <w:rFonts w:asciiTheme="minorHAnsi" w:hAnsiTheme="minorHAnsi" w:cstheme="minorHAnsi"/>
          <w:bCs/>
          <w:iCs/>
          <w:sz w:val="20"/>
          <w:szCs w:val="20"/>
          <w:lang w:val="en-GB"/>
        </w:rPr>
      </w:pPr>
    </w:p>
    <w:p w:rsidR="003D75E3" w:rsidRPr="00D70C5D" w:rsidRDefault="003D75E3" w:rsidP="003D75E3">
      <w:pPr>
        <w:contextualSpacing/>
        <w:rPr>
          <w:rFonts w:asciiTheme="minorHAnsi" w:hAnsiTheme="minorHAnsi" w:cstheme="minorHAnsi"/>
          <w:bCs/>
          <w:iCs/>
          <w:sz w:val="20"/>
          <w:szCs w:val="20"/>
          <w:lang w:val="en-GB"/>
        </w:rPr>
      </w:pPr>
    </w:p>
    <w:p w:rsidR="003D75E3" w:rsidRPr="00D70C5D" w:rsidRDefault="003D75E3" w:rsidP="003D75E3">
      <w:pPr>
        <w:contextualSpacing/>
        <w:rPr>
          <w:rFonts w:asciiTheme="minorHAnsi" w:hAnsiTheme="minorHAnsi" w:cstheme="minorHAnsi"/>
          <w:bCs/>
          <w:iCs/>
          <w:sz w:val="20"/>
          <w:szCs w:val="20"/>
          <w:lang w:val="en-GB"/>
        </w:rPr>
      </w:pPr>
    </w:p>
    <w:p w:rsidR="003D75E3" w:rsidRPr="00D70C5D" w:rsidRDefault="003D75E3" w:rsidP="003D75E3">
      <w:pPr>
        <w:contextualSpacing/>
        <w:rPr>
          <w:rFonts w:asciiTheme="minorHAnsi" w:hAnsiTheme="minorHAnsi" w:cstheme="minorHAnsi"/>
          <w:bCs/>
          <w:iCs/>
          <w:sz w:val="20"/>
          <w:szCs w:val="20"/>
          <w:lang w:val="en-GB"/>
        </w:rPr>
      </w:pPr>
    </w:p>
    <w:p w:rsidR="003D75E3" w:rsidRPr="00D70C5D" w:rsidRDefault="003D75E3" w:rsidP="003D75E3">
      <w:pPr>
        <w:contextualSpacing/>
        <w:rPr>
          <w:rFonts w:asciiTheme="minorHAnsi" w:hAnsiTheme="minorHAnsi" w:cstheme="minorHAnsi"/>
          <w:bCs/>
          <w:iCs/>
          <w:sz w:val="20"/>
          <w:szCs w:val="20"/>
          <w:lang w:val="en-GB"/>
        </w:rPr>
      </w:pPr>
      <w:r w:rsidRPr="00D70C5D">
        <w:rPr>
          <w:rFonts w:asciiTheme="minorHAnsi" w:hAnsiTheme="minorHAnsi" w:cstheme="minorHAnsi"/>
          <w:sz w:val="20"/>
          <w:szCs w:val="20"/>
          <w:lang w:val="en-GB"/>
        </w:rPr>
        <w:t xml:space="preserve">Place and date: </w:t>
      </w:r>
      <w:permStart w:id="2019173611" w:edGrp="everyone"/>
      <w:r w:rsidRPr="00D70C5D">
        <w:rPr>
          <w:rFonts w:asciiTheme="minorHAnsi" w:hAnsiTheme="minorHAnsi" w:cstheme="minorHAnsi"/>
          <w:b/>
          <w:bCs/>
          <w:sz w:val="20"/>
          <w:szCs w:val="20"/>
          <w:lang w:val="en-GB"/>
        </w:rPr>
        <w:fldChar w:fldCharType="begin">
          <w:ffData>
            <w:name w:val="Besedilo12"/>
            <w:enabled/>
            <w:calcOnExit w:val="0"/>
            <w:textInput/>
          </w:ffData>
        </w:fldChar>
      </w:r>
      <w:r w:rsidRPr="00D70C5D">
        <w:rPr>
          <w:rFonts w:asciiTheme="minorHAnsi" w:hAnsiTheme="minorHAnsi" w:cstheme="minorHAnsi"/>
          <w:b/>
          <w:bCs/>
          <w:sz w:val="20"/>
          <w:szCs w:val="20"/>
          <w:lang w:val="en-GB"/>
        </w:rPr>
        <w:instrText xml:space="preserve"> FORMTEXT </w:instrText>
      </w:r>
      <w:r w:rsidRPr="00D70C5D">
        <w:rPr>
          <w:rFonts w:asciiTheme="minorHAnsi" w:hAnsiTheme="minorHAnsi" w:cstheme="minorHAnsi"/>
          <w:b/>
          <w:bCs/>
          <w:sz w:val="20"/>
          <w:szCs w:val="20"/>
          <w:lang w:val="en-GB"/>
        </w:rPr>
      </w:r>
      <w:r w:rsidRPr="00D70C5D">
        <w:rPr>
          <w:rFonts w:asciiTheme="minorHAnsi" w:hAnsiTheme="minorHAnsi" w:cstheme="minorHAnsi"/>
          <w:b/>
          <w:bCs/>
          <w:sz w:val="20"/>
          <w:szCs w:val="20"/>
          <w:lang w:val="en-GB"/>
        </w:rPr>
        <w:fldChar w:fldCharType="separate"/>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t> </w:t>
      </w:r>
      <w:r w:rsidRPr="00D70C5D">
        <w:rPr>
          <w:rFonts w:asciiTheme="minorHAnsi" w:hAnsiTheme="minorHAnsi" w:cstheme="minorHAnsi"/>
          <w:b/>
          <w:bCs/>
          <w:sz w:val="20"/>
          <w:szCs w:val="20"/>
          <w:lang w:val="en-GB"/>
        </w:rPr>
        <w:fldChar w:fldCharType="end"/>
      </w:r>
      <w:permEnd w:id="2019173611"/>
      <w:r w:rsidRPr="00D70C5D">
        <w:rPr>
          <w:rFonts w:asciiTheme="minorHAnsi" w:hAnsiTheme="minorHAnsi" w:cstheme="minorHAnsi"/>
          <w:sz w:val="20"/>
          <w:szCs w:val="20"/>
          <w:lang w:val="en-GB"/>
        </w:rPr>
        <w:tab/>
      </w:r>
      <w:r w:rsidRPr="00D70C5D">
        <w:rPr>
          <w:rFonts w:asciiTheme="minorHAnsi" w:hAnsiTheme="minorHAnsi" w:cstheme="minorHAnsi"/>
          <w:sz w:val="20"/>
          <w:szCs w:val="20"/>
          <w:lang w:val="en-GB"/>
        </w:rPr>
        <w:tab/>
      </w:r>
      <w:r w:rsidRPr="00D70C5D">
        <w:rPr>
          <w:rFonts w:asciiTheme="minorHAnsi" w:hAnsiTheme="minorHAnsi" w:cstheme="minorHAnsi"/>
          <w:sz w:val="20"/>
          <w:szCs w:val="20"/>
          <w:lang w:val="en-GB"/>
        </w:rPr>
        <w:tab/>
      </w:r>
      <w:r w:rsidRPr="00D70C5D">
        <w:rPr>
          <w:rFonts w:asciiTheme="minorHAnsi" w:hAnsiTheme="minorHAnsi" w:cstheme="minorHAnsi"/>
          <w:sz w:val="20"/>
          <w:szCs w:val="20"/>
          <w:lang w:val="en-GB"/>
        </w:rPr>
        <w:tab/>
      </w:r>
      <w:r w:rsidRPr="00D70C5D">
        <w:rPr>
          <w:rFonts w:asciiTheme="minorHAnsi" w:hAnsiTheme="minorHAnsi" w:cstheme="minorHAnsi"/>
          <w:sz w:val="20"/>
          <w:szCs w:val="20"/>
          <w:lang w:val="en-GB"/>
        </w:rPr>
        <w:tab/>
      </w:r>
      <w:r w:rsidRPr="00D70C5D">
        <w:rPr>
          <w:rFonts w:asciiTheme="minorHAnsi" w:hAnsiTheme="minorHAnsi" w:cstheme="minorHAnsi"/>
          <w:sz w:val="20"/>
          <w:szCs w:val="20"/>
          <w:lang w:val="en-GB"/>
        </w:rPr>
        <w:tab/>
      </w:r>
      <w:r w:rsidR="00D70C5D">
        <w:rPr>
          <w:rFonts w:asciiTheme="minorHAnsi" w:hAnsiTheme="minorHAnsi" w:cstheme="minorHAnsi"/>
          <w:sz w:val="20"/>
          <w:szCs w:val="20"/>
          <w:lang w:val="en-GB"/>
        </w:rPr>
        <w:t>Tenderer</w:t>
      </w:r>
      <w:r w:rsidRPr="00D70C5D">
        <w:rPr>
          <w:rFonts w:asciiTheme="minorHAnsi" w:hAnsiTheme="minorHAnsi" w:cstheme="minorHAnsi"/>
          <w:sz w:val="20"/>
          <w:szCs w:val="20"/>
          <w:lang w:val="en-GB"/>
        </w:rPr>
        <w:t>’s stamp and signature:</w:t>
      </w:r>
    </w:p>
    <w:p w:rsidR="003D75E3" w:rsidRPr="00D70C5D" w:rsidRDefault="003D75E3" w:rsidP="003D75E3">
      <w:pPr>
        <w:contextualSpacing/>
        <w:rPr>
          <w:rFonts w:asciiTheme="minorHAnsi" w:hAnsiTheme="minorHAnsi" w:cstheme="minorHAnsi"/>
          <w:bCs/>
          <w:iCs/>
          <w:sz w:val="20"/>
          <w:szCs w:val="20"/>
          <w:lang w:val="en-GB"/>
        </w:rPr>
      </w:pPr>
    </w:p>
    <w:p w:rsidR="008E185B" w:rsidRPr="00D70C5D" w:rsidRDefault="008E185B" w:rsidP="003D75E3">
      <w:pPr>
        <w:contextualSpacing/>
        <w:rPr>
          <w:rFonts w:asciiTheme="minorHAnsi" w:hAnsiTheme="minorHAnsi" w:cstheme="minorHAnsi"/>
          <w:bCs/>
          <w:iCs/>
          <w:sz w:val="20"/>
          <w:szCs w:val="20"/>
          <w:lang w:val="en-GB"/>
        </w:rPr>
      </w:pPr>
    </w:p>
    <w:p w:rsidR="003D75E3" w:rsidRPr="00D70C5D" w:rsidRDefault="003D75E3" w:rsidP="003D75E3">
      <w:pPr>
        <w:contextualSpacing/>
        <w:rPr>
          <w:rFonts w:asciiTheme="minorHAnsi" w:hAnsiTheme="minorHAnsi" w:cstheme="minorHAnsi"/>
          <w:bCs/>
          <w:iCs/>
          <w:sz w:val="20"/>
          <w:szCs w:val="20"/>
          <w:lang w:val="en-GB"/>
        </w:rPr>
      </w:pPr>
    </w:p>
    <w:p w:rsidR="003D75E3" w:rsidRPr="00D70C5D" w:rsidRDefault="003D75E3" w:rsidP="003D75E3">
      <w:pPr>
        <w:ind w:left="5040" w:firstLine="720"/>
        <w:contextualSpacing/>
        <w:rPr>
          <w:rFonts w:asciiTheme="minorHAnsi" w:hAnsiTheme="minorHAnsi" w:cstheme="minorHAnsi"/>
          <w:bCs/>
          <w:iCs/>
          <w:sz w:val="20"/>
          <w:szCs w:val="20"/>
          <w:lang w:val="en-GB"/>
        </w:rPr>
      </w:pPr>
      <w:r w:rsidRPr="00D70C5D">
        <w:rPr>
          <w:rFonts w:asciiTheme="minorHAnsi" w:hAnsiTheme="minorHAnsi" w:cstheme="minorHAnsi"/>
          <w:sz w:val="20"/>
          <w:szCs w:val="20"/>
          <w:lang w:val="en-GB"/>
        </w:rPr>
        <w:t>____________________________</w:t>
      </w:r>
    </w:p>
    <w:p w:rsidR="003D75E3" w:rsidRPr="00D70C5D" w:rsidRDefault="003D75E3" w:rsidP="003D75E3">
      <w:pPr>
        <w:rPr>
          <w:lang w:val="en-GB"/>
        </w:rPr>
      </w:pPr>
    </w:p>
    <w:p w:rsidR="003D75E3" w:rsidRPr="00D70C5D" w:rsidRDefault="003D75E3" w:rsidP="003D75E3">
      <w:pPr>
        <w:rPr>
          <w:lang w:val="en-GB"/>
        </w:rPr>
      </w:pPr>
    </w:p>
    <w:p w:rsidR="00BD0CB0" w:rsidRPr="00D70C5D" w:rsidRDefault="00BD0CB0">
      <w:pPr>
        <w:rPr>
          <w:lang w:val="en-GB"/>
        </w:rPr>
      </w:pPr>
    </w:p>
    <w:sectPr w:rsidR="00BD0CB0" w:rsidRPr="00D70C5D" w:rsidSect="00610B1D">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714" w:rsidRDefault="00AE6714">
      <w:r>
        <w:separator/>
      </w:r>
    </w:p>
  </w:endnote>
  <w:endnote w:type="continuationSeparator" w:id="0">
    <w:p w:rsidR="00AE6714" w:rsidRDefault="00AE6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DFF" w:rsidRDefault="005D6DFF" w:rsidP="003B0F4B">
    <w:pPr>
      <w:pStyle w:val="Telobesedila"/>
      <w:spacing w:before="75"/>
      <w:ind w:left="0" w:right="-404"/>
      <w:rPr>
        <w:color w:val="231F20"/>
        <w:spacing w:val="-6"/>
      </w:rPr>
    </w:pPr>
  </w:p>
  <w:p w:rsidR="005D6DFF" w:rsidRDefault="00376B26" w:rsidP="003B0F4B">
    <w:pPr>
      <w:spacing w:before="4" w:line="150" w:lineRule="exact"/>
      <w:rPr>
        <w:sz w:val="15"/>
        <w:szCs w:val="15"/>
      </w:rPr>
    </w:pPr>
    <w:r>
      <w:rPr>
        <w:noProof/>
      </w:rPr>
      <w:pict w14:anchorId="7E160AD8">
        <v:group id="Group 1" o:spid="_x0000_s1029" style="position:absolute;left:0;text-align:left;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">
          <v:shape id="Freeform 2" o:spid="_x0000_s1030"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" path="m,l9217,e" filled="f" strokecolor="#0c74cb" strokeweight=".20003mm">
            <v:path o:connecttype="custom" o:connectlocs="0,0;9217,0" o:connectangles="0,0"/>
          </v:shape>
          <w10:wrap anchorx="page"/>
        </v:group>
      </w:pict>
    </w:r>
  </w:p>
  <w:p w:rsidR="005D6DFF" w:rsidRPr="003B0F4B" w:rsidRDefault="00930EEE" w:rsidP="003B0F4B">
    <w:pPr>
      <w:pStyle w:val="Telobesedila"/>
      <w:tabs>
        <w:tab w:val="left" w:pos="8915"/>
      </w:tabs>
      <w:ind w:left="0" w:right="-404"/>
      <w:rPr>
        <w:rFonts w:eastAsia="Calibri" w:cs="Arial"/>
      </w:rPr>
    </w:pPr>
    <w:r>
      <w:rPr>
        <w:rFonts w:eastAsia="Calibri" w:cs="Arial"/>
        <w:color w:val="231F20"/>
        <w:lang w:val="en"/>
      </w:rPr>
      <w:t>-</w:t>
    </w:r>
    <w:r>
      <w:rPr>
        <w:rFonts w:eastAsia="Calibri" w:cs="Arial"/>
        <w:b/>
        <w:bCs/>
        <w:color w:val="231F20"/>
        <w:lang w:val="en"/>
      </w:rPr>
      <w:t>1</w:t>
    </w:r>
    <w:r>
      <w:rPr>
        <w:rFonts w:eastAsia="Calibri" w:cs="Arial"/>
        <w:color w:val="231F20"/>
        <w:lang w:val="en"/>
      </w:rPr>
      <w:t xml:space="preserve"> Letter SLO                                                                                                                                                                                                 Page </w:t>
    </w:r>
    <w:r>
      <w:rPr>
        <w:rFonts w:eastAsia="Calibri" w:cs="Arial"/>
        <w:color w:val="231F20"/>
        <w:lang w:val="en"/>
      </w:rPr>
      <w:fldChar w:fldCharType="begin"/>
    </w:r>
    <w:r>
      <w:rPr>
        <w:rFonts w:eastAsia="Calibri" w:cs="Arial"/>
        <w:color w:val="231F20"/>
        <w:lang w:val="en"/>
      </w:rPr>
      <w:instrText>PAGE  \* Arabic  \* MERGEFORMAT</w:instrText>
    </w:r>
    <w:r>
      <w:rPr>
        <w:rFonts w:eastAsia="Calibri" w:cs="Arial"/>
        <w:color w:val="231F20"/>
        <w:lang w:val="en"/>
      </w:rPr>
      <w:fldChar w:fldCharType="separate"/>
    </w:r>
    <w:r>
      <w:rPr>
        <w:rFonts w:eastAsia="Calibri" w:cs="Arial"/>
        <w:b/>
        <w:bCs/>
        <w:color w:val="231F20"/>
        <w:lang w:val="en"/>
      </w:rPr>
      <w:t>2</w:t>
    </w:r>
    <w:r>
      <w:rPr>
        <w:rFonts w:eastAsia="Calibri" w:cs="Arial"/>
        <w:color w:val="231F20"/>
        <w:lang w:val="en"/>
      </w:rPr>
      <w:fldChar w:fldCharType="end"/>
    </w:r>
    <w:r>
      <w:rPr>
        <w:rFonts w:eastAsia="Calibri" w:cs="Arial"/>
        <w:color w:val="231F20"/>
        <w:lang w:val="en"/>
      </w:rPr>
      <w:t xml:space="preserve"> of </w:t>
    </w:r>
    <w:r>
      <w:rPr>
        <w:rFonts w:eastAsia="Calibri" w:cs="Arial"/>
        <w:color w:val="231F20"/>
        <w:lang w:val="en"/>
      </w:rPr>
      <w:fldChar w:fldCharType="begin"/>
    </w:r>
    <w:r>
      <w:rPr>
        <w:rFonts w:eastAsia="Calibri" w:cs="Arial"/>
        <w:color w:val="231F20"/>
        <w:lang w:val="en"/>
      </w:rPr>
      <w:instrText>NUMPAGES  \* Arabic  \* MERGEFORMAT</w:instrText>
    </w:r>
    <w:r>
      <w:rPr>
        <w:rFonts w:eastAsia="Calibri" w:cs="Arial"/>
        <w:color w:val="231F20"/>
        <w:lang w:val="en"/>
      </w:rPr>
      <w:fldChar w:fldCharType="separate"/>
    </w:r>
    <w:r>
      <w:rPr>
        <w:rFonts w:eastAsia="Calibri" w:cs="Arial"/>
        <w:b/>
        <w:bCs/>
        <w:color w:val="231F20"/>
        <w:lang w:val="en"/>
      </w:rPr>
      <w:t>37</w:t>
    </w:r>
    <w:r>
      <w:rPr>
        <w:rFonts w:eastAsia="Calibri" w:cs="Arial"/>
        <w:color w:val="231F20"/>
        <w:lang w:val="e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DFF" w:rsidRPr="00EC2F5E" w:rsidRDefault="00376B26" w:rsidP="006A61D4">
    <w:pPr>
      <w:pStyle w:val="Telobesedila"/>
      <w:spacing w:before="75"/>
      <w:ind w:left="0" w:right="-404"/>
      <w:rPr>
        <w:rFonts w:cs="Arial"/>
      </w:rPr>
    </w:pPr>
    <w:r>
      <w:rPr>
        <w:noProof/>
      </w:rPr>
      <w:pict w14:anchorId="07AEF7AB">
        <v:group id="_x0000_s1027" style="position:absolute;left:0;text-align:left;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">
          <v:shape id="Freeform 2" o:spid="_x0000_s1028"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" path="m,l9217,e" filled="f" strokecolor="#0c74cb" strokeweight=".20003mm">
            <v:path o:connecttype="custom" o:connectlocs="0,0;9217,0" o:connectangles="0,0"/>
          </v:shape>
          <w10:wrap anchorx="page"/>
        </v:group>
      </w:pict>
    </w:r>
    <w:r w:rsidR="00930EEE">
      <w:rPr>
        <w:rFonts w:cs="Arial"/>
        <w:color w:val="231F20"/>
        <w:lang w:val="en"/>
      </w:rPr>
      <w:t xml:space="preserve">       </w:t>
    </w:r>
  </w:p>
  <w:p w:rsidR="005D6DFF" w:rsidRPr="00EC2F5E" w:rsidRDefault="005D6DFF"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0364A0" w:rsidRPr="00EC2F5E" w:rsidTr="009079D1">
      <w:tc>
        <w:tcPr>
          <w:tcW w:w="4535" w:type="dxa"/>
        </w:tcPr>
        <w:p w:rsidR="005D6DFF" w:rsidRPr="00EC2F5E" w:rsidRDefault="005D6DFF" w:rsidP="009079D1">
          <w:pPr>
            <w:spacing w:before="4" w:line="150" w:lineRule="exact"/>
            <w:rPr>
              <w:rFonts w:cs="Arial"/>
              <w:sz w:val="14"/>
              <w:szCs w:val="14"/>
            </w:rPr>
          </w:pPr>
        </w:p>
      </w:tc>
      <w:tc>
        <w:tcPr>
          <w:tcW w:w="4535" w:type="dxa"/>
        </w:tcPr>
        <w:p w:rsidR="005D6DFF" w:rsidRPr="00EC2F5E" w:rsidRDefault="00930EEE" w:rsidP="009079D1">
          <w:pPr>
            <w:spacing w:before="4" w:line="150" w:lineRule="exact"/>
            <w:jc w:val="right"/>
            <w:rPr>
              <w:rFonts w:cs="Arial"/>
              <w:sz w:val="14"/>
              <w:szCs w:val="14"/>
            </w:rPr>
          </w:pPr>
          <w:r>
            <w:rPr>
              <w:rFonts w:eastAsia="Calibri" w:cs="Arial"/>
              <w:color w:val="231F20"/>
              <w:sz w:val="14"/>
              <w:szCs w:val="14"/>
              <w:lang w:val="en"/>
            </w:rPr>
            <w:t xml:space="preserve">Page </w:t>
          </w:r>
          <w:r>
            <w:rPr>
              <w:rFonts w:eastAsia="Calibri" w:cs="Arial"/>
              <w:color w:val="231F20"/>
              <w:sz w:val="14"/>
              <w:szCs w:val="14"/>
              <w:lang w:val="en"/>
            </w:rPr>
            <w:fldChar w:fldCharType="begin"/>
          </w:r>
          <w:r>
            <w:rPr>
              <w:rFonts w:eastAsia="Calibri" w:cs="Arial"/>
              <w:color w:val="231F20"/>
              <w:sz w:val="14"/>
              <w:szCs w:val="14"/>
              <w:lang w:val="en"/>
            </w:rPr>
            <w:instrText>PAGE  \* Arabic  \* MERGEFORMAT</w:instrText>
          </w:r>
          <w:r>
            <w:rPr>
              <w:rFonts w:eastAsia="Calibri" w:cs="Arial"/>
              <w:color w:val="231F20"/>
              <w:sz w:val="14"/>
              <w:szCs w:val="14"/>
              <w:lang w:val="en"/>
            </w:rPr>
            <w:fldChar w:fldCharType="separate"/>
          </w:r>
          <w:r w:rsidR="00376B26">
            <w:rPr>
              <w:rFonts w:eastAsia="Calibri" w:cs="Arial"/>
              <w:noProof/>
              <w:color w:val="231F20"/>
              <w:sz w:val="14"/>
              <w:szCs w:val="14"/>
              <w:lang w:val="en"/>
            </w:rPr>
            <w:t>2</w:t>
          </w:r>
          <w:r>
            <w:rPr>
              <w:rFonts w:eastAsia="Calibri" w:cs="Arial"/>
              <w:color w:val="231F20"/>
              <w:sz w:val="14"/>
              <w:szCs w:val="14"/>
              <w:lang w:val="en"/>
            </w:rPr>
            <w:fldChar w:fldCharType="end"/>
          </w:r>
          <w:r>
            <w:rPr>
              <w:rFonts w:eastAsia="Calibri" w:cs="Arial"/>
              <w:color w:val="231F20"/>
              <w:sz w:val="14"/>
              <w:szCs w:val="14"/>
              <w:lang w:val="en"/>
            </w:rPr>
            <w:t xml:space="preserve"> of </w:t>
          </w:r>
          <w:r>
            <w:rPr>
              <w:rFonts w:eastAsia="Calibri" w:cs="Arial"/>
              <w:color w:val="231F20"/>
              <w:sz w:val="14"/>
              <w:szCs w:val="14"/>
              <w:lang w:val="en"/>
            </w:rPr>
            <w:fldChar w:fldCharType="begin"/>
          </w:r>
          <w:r>
            <w:rPr>
              <w:rFonts w:eastAsia="Calibri" w:cs="Arial"/>
              <w:color w:val="231F20"/>
              <w:sz w:val="14"/>
              <w:szCs w:val="14"/>
              <w:lang w:val="en"/>
            </w:rPr>
            <w:instrText>NUMPAGES  \* Arabic  \* MERGEFORMAT</w:instrText>
          </w:r>
          <w:r>
            <w:rPr>
              <w:rFonts w:eastAsia="Calibri" w:cs="Arial"/>
              <w:color w:val="231F20"/>
              <w:sz w:val="14"/>
              <w:szCs w:val="14"/>
              <w:lang w:val="en"/>
            </w:rPr>
            <w:fldChar w:fldCharType="separate"/>
          </w:r>
          <w:r w:rsidR="00376B26">
            <w:rPr>
              <w:rFonts w:eastAsia="Calibri" w:cs="Arial"/>
              <w:noProof/>
              <w:color w:val="231F20"/>
              <w:sz w:val="14"/>
              <w:szCs w:val="14"/>
              <w:lang w:val="en"/>
            </w:rPr>
            <w:t>3</w:t>
          </w:r>
          <w:r>
            <w:rPr>
              <w:rFonts w:eastAsia="Calibri" w:cs="Arial"/>
              <w:color w:val="231F20"/>
              <w:sz w:val="14"/>
              <w:szCs w:val="14"/>
              <w:lang w:val="en"/>
            </w:rPr>
            <w:fldChar w:fldCharType="end"/>
          </w:r>
        </w:p>
      </w:tc>
    </w:tr>
  </w:tbl>
  <w:p w:rsidR="005D6DFF" w:rsidRPr="006A61D4" w:rsidRDefault="005D6DFF"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DFF" w:rsidRPr="00EC2F5E" w:rsidRDefault="00376B26" w:rsidP="006A61D4">
    <w:pPr>
      <w:pStyle w:val="Telobesedila"/>
      <w:spacing w:before="75"/>
      <w:ind w:left="0" w:right="-404"/>
      <w:rPr>
        <w:rFonts w:cs="Arial"/>
      </w:rPr>
    </w:pPr>
    <w:r>
      <w:rPr>
        <w:noProof/>
      </w:rPr>
      <w:pict w14:anchorId="3EF53B71">
        <v:group id="_x0000_s1025" style="position:absolute;left:0;text-align:left;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">
          <v:shape id="Freeform 2" o:spid="_x0000_s1026"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" path="m,l9217,e" filled="f" strokecolor="#0c74cb" strokeweight=".20003mm">
            <v:path o:connecttype="custom" o:connectlocs="0,0;9217,0" o:connectangles="0,0"/>
          </v:shape>
          <w10:wrap anchorx="page"/>
        </v:group>
      </w:pict>
    </w:r>
    <w:proofErr w:type="spellStart"/>
    <w:r w:rsidR="00930EEE">
      <w:rPr>
        <w:rFonts w:cs="Arial"/>
        <w:color w:val="231F20"/>
        <w:lang w:val="en"/>
      </w:rPr>
      <w:t>Stegne</w:t>
    </w:r>
    <w:proofErr w:type="spellEnd"/>
    <w:r w:rsidR="00930EEE">
      <w:rPr>
        <w:rFonts w:cs="Arial"/>
        <w:color w:val="231F20"/>
        <w:lang w:val="en"/>
      </w:rPr>
      <w:t xml:space="preserve"> 7, p.p. 418, SI-1001 Ljubljana, phone: + 386 (0) 1 583 63 00, fax: +386 1 511 11 01, e-mail: </w:t>
    </w:r>
    <w:hyperlink r:id="rId1">
      <w:r w:rsidR="00930EEE">
        <w:rPr>
          <w:rFonts w:cs="Arial"/>
          <w:color w:val="231F20"/>
          <w:lang w:val="en"/>
        </w:rPr>
        <w:t xml:space="preserve">info.box@akos-rs.si, </w:t>
      </w:r>
    </w:hyperlink>
    <w:hyperlink r:id="rId2">
      <w:r w:rsidR="00930EEE">
        <w:rPr>
          <w:rFonts w:cs="Arial"/>
          <w:color w:val="231F20"/>
          <w:lang w:val="en"/>
        </w:rPr>
        <w:t xml:space="preserve">www.akos-rs.si, </w:t>
      </w:r>
    </w:hyperlink>
    <w:r w:rsidR="00930EEE">
      <w:rPr>
        <w:rFonts w:cs="Arial"/>
        <w:color w:val="231F20"/>
        <w:lang w:val="en"/>
      </w:rPr>
      <w:t xml:space="preserve">Tax ID.:10482369       </w:t>
    </w:r>
  </w:p>
  <w:p w:rsidR="005D6DFF" w:rsidRPr="00EC2F5E" w:rsidRDefault="005D6DFF"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0364A0" w:rsidRPr="00EC2F5E" w:rsidTr="009079D1">
      <w:tc>
        <w:tcPr>
          <w:tcW w:w="4535" w:type="dxa"/>
        </w:tcPr>
        <w:p w:rsidR="005D6DFF" w:rsidRPr="00EC2F5E" w:rsidRDefault="005D6DFF" w:rsidP="009079D1">
          <w:pPr>
            <w:spacing w:before="4" w:line="150" w:lineRule="exact"/>
            <w:rPr>
              <w:rFonts w:cs="Arial"/>
              <w:sz w:val="14"/>
              <w:szCs w:val="14"/>
            </w:rPr>
          </w:pPr>
        </w:p>
      </w:tc>
      <w:tc>
        <w:tcPr>
          <w:tcW w:w="4535" w:type="dxa"/>
        </w:tcPr>
        <w:p w:rsidR="005D6DFF" w:rsidRPr="00EC2F5E" w:rsidRDefault="00930EEE" w:rsidP="009079D1">
          <w:pPr>
            <w:spacing w:before="4" w:line="150" w:lineRule="exact"/>
            <w:jc w:val="right"/>
            <w:rPr>
              <w:rFonts w:cs="Arial"/>
              <w:sz w:val="14"/>
              <w:szCs w:val="14"/>
            </w:rPr>
          </w:pPr>
          <w:r>
            <w:rPr>
              <w:rFonts w:eastAsia="Calibri" w:cs="Arial"/>
              <w:color w:val="231F20"/>
              <w:sz w:val="14"/>
              <w:szCs w:val="14"/>
              <w:lang w:val="en"/>
            </w:rPr>
            <w:t xml:space="preserve">Page </w:t>
          </w:r>
          <w:r>
            <w:rPr>
              <w:rFonts w:eastAsia="Calibri" w:cs="Arial"/>
              <w:color w:val="231F20"/>
              <w:sz w:val="14"/>
              <w:szCs w:val="14"/>
              <w:lang w:val="en"/>
            </w:rPr>
            <w:fldChar w:fldCharType="begin"/>
          </w:r>
          <w:r>
            <w:rPr>
              <w:rFonts w:eastAsia="Calibri" w:cs="Arial"/>
              <w:color w:val="231F20"/>
              <w:sz w:val="14"/>
              <w:szCs w:val="14"/>
              <w:lang w:val="en"/>
            </w:rPr>
            <w:instrText>PAGE  \* Arabic  \* MERGEFORMAT</w:instrText>
          </w:r>
          <w:r>
            <w:rPr>
              <w:rFonts w:eastAsia="Calibri" w:cs="Arial"/>
              <w:color w:val="231F20"/>
              <w:sz w:val="14"/>
              <w:szCs w:val="14"/>
              <w:lang w:val="en"/>
            </w:rPr>
            <w:fldChar w:fldCharType="separate"/>
          </w:r>
          <w:r w:rsidR="00376B26">
            <w:rPr>
              <w:rFonts w:eastAsia="Calibri" w:cs="Arial"/>
              <w:noProof/>
              <w:color w:val="231F20"/>
              <w:sz w:val="14"/>
              <w:szCs w:val="14"/>
              <w:lang w:val="en"/>
            </w:rPr>
            <w:t>1</w:t>
          </w:r>
          <w:r>
            <w:rPr>
              <w:rFonts w:eastAsia="Calibri" w:cs="Arial"/>
              <w:color w:val="231F20"/>
              <w:sz w:val="14"/>
              <w:szCs w:val="14"/>
              <w:lang w:val="en"/>
            </w:rPr>
            <w:fldChar w:fldCharType="end"/>
          </w:r>
          <w:r>
            <w:rPr>
              <w:rFonts w:eastAsia="Calibri" w:cs="Arial"/>
              <w:color w:val="231F20"/>
              <w:sz w:val="14"/>
              <w:szCs w:val="14"/>
              <w:lang w:val="en"/>
            </w:rPr>
            <w:t xml:space="preserve"> of </w:t>
          </w:r>
          <w:r>
            <w:rPr>
              <w:rFonts w:eastAsia="Calibri" w:cs="Arial"/>
              <w:color w:val="231F20"/>
              <w:sz w:val="14"/>
              <w:szCs w:val="14"/>
              <w:lang w:val="en"/>
            </w:rPr>
            <w:fldChar w:fldCharType="begin"/>
          </w:r>
          <w:r>
            <w:rPr>
              <w:rFonts w:eastAsia="Calibri" w:cs="Arial"/>
              <w:color w:val="231F20"/>
              <w:sz w:val="14"/>
              <w:szCs w:val="14"/>
              <w:lang w:val="en"/>
            </w:rPr>
            <w:instrText>NUMPAGES  \* Arabic  \* MERGEFORMAT</w:instrText>
          </w:r>
          <w:r>
            <w:rPr>
              <w:rFonts w:eastAsia="Calibri" w:cs="Arial"/>
              <w:color w:val="231F20"/>
              <w:sz w:val="14"/>
              <w:szCs w:val="14"/>
              <w:lang w:val="en"/>
            </w:rPr>
            <w:fldChar w:fldCharType="separate"/>
          </w:r>
          <w:r w:rsidR="00376B26">
            <w:rPr>
              <w:rFonts w:eastAsia="Calibri" w:cs="Arial"/>
              <w:noProof/>
              <w:color w:val="231F20"/>
              <w:sz w:val="14"/>
              <w:szCs w:val="14"/>
              <w:lang w:val="en"/>
            </w:rPr>
            <w:t>3</w:t>
          </w:r>
          <w:r>
            <w:rPr>
              <w:rFonts w:eastAsia="Calibri" w:cs="Arial"/>
              <w:color w:val="231F20"/>
              <w:sz w:val="14"/>
              <w:szCs w:val="14"/>
              <w:lang w:val="en"/>
            </w:rPr>
            <w:fldChar w:fldCharType="end"/>
          </w:r>
        </w:p>
      </w:tc>
    </w:tr>
  </w:tbl>
  <w:p w:rsidR="005D6DFF" w:rsidRPr="006A61D4" w:rsidRDefault="005D6DFF"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714" w:rsidRDefault="00AE6714">
      <w:r>
        <w:separator/>
      </w:r>
    </w:p>
  </w:footnote>
  <w:footnote w:type="continuationSeparator" w:id="0">
    <w:p w:rsidR="00AE6714" w:rsidRDefault="00AE6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DFF" w:rsidRDefault="00930EEE" w:rsidP="003B0F4B">
    <w:pPr>
      <w:pStyle w:val="Glava"/>
      <w:ind w:left="-1560"/>
    </w:pPr>
    <w:r>
      <w:rPr>
        <w:noProof/>
      </w:rPr>
      <w:drawing>
        <wp:inline distT="0" distB="0" distL="0" distR="0">
          <wp:extent cx="2191056" cy="981212"/>
          <wp:effectExtent l="0" t="0" r="0"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DFF" w:rsidRDefault="00930EEE" w:rsidP="007109AE">
    <w:pPr>
      <w:pStyle w:val="Glava"/>
      <w:ind w:left="-1560"/>
    </w:pPr>
    <w:r>
      <w:rPr>
        <w:noProof/>
      </w:rPr>
      <w:drawing>
        <wp:inline distT="0" distB="0" distL="0" distR="0">
          <wp:extent cx="2201287" cy="981075"/>
          <wp:effectExtent l="0" t="0" r="889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5D6DFF" w:rsidRDefault="005D6DF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DFF" w:rsidRDefault="00930EEE" w:rsidP="009C77A1">
    <w:pPr>
      <w:pStyle w:val="Glava"/>
      <w:ind w:left="-1560"/>
    </w:pPr>
    <w:r>
      <w:rPr>
        <w:noProof/>
      </w:rPr>
      <w:drawing>
        <wp:inline distT="0" distB="0" distL="0" distR="0">
          <wp:extent cx="2190750" cy="97731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documentProtection w:edit="comments" w:enforcement="1" w:cryptProviderType="rsaAES" w:cryptAlgorithmClass="hash" w:cryptAlgorithmType="typeAny" w:cryptAlgorithmSid="14" w:cryptSpinCount="100000" w:hash="EPaKCBYGQp539KGvS0wtsWZCxxt3joqhGjJmZ9EVsgmmJJKF6JB75rO4WQf44IBaaRW7LiqFEIK8fo5QhFTxzQ==" w:salt="xmZRL8F+eXNjKWjgj9HQ2Q=="/>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5E3"/>
    <w:rsid w:val="00025457"/>
    <w:rsid w:val="0005225B"/>
    <w:rsid w:val="00186CB8"/>
    <w:rsid w:val="001F7002"/>
    <w:rsid w:val="00225DE0"/>
    <w:rsid w:val="00245B6E"/>
    <w:rsid w:val="00266E4D"/>
    <w:rsid w:val="002E6EDD"/>
    <w:rsid w:val="00302211"/>
    <w:rsid w:val="00376B26"/>
    <w:rsid w:val="003D0EBC"/>
    <w:rsid w:val="003D75E3"/>
    <w:rsid w:val="00447E39"/>
    <w:rsid w:val="00467222"/>
    <w:rsid w:val="00483385"/>
    <w:rsid w:val="004D04B3"/>
    <w:rsid w:val="004E6BCB"/>
    <w:rsid w:val="004F6FC9"/>
    <w:rsid w:val="00500B67"/>
    <w:rsid w:val="005B4C2B"/>
    <w:rsid w:val="005D6DFF"/>
    <w:rsid w:val="00792D94"/>
    <w:rsid w:val="008E185B"/>
    <w:rsid w:val="00930EEE"/>
    <w:rsid w:val="00935811"/>
    <w:rsid w:val="009541EA"/>
    <w:rsid w:val="00AE6714"/>
    <w:rsid w:val="00B4602C"/>
    <w:rsid w:val="00BA0802"/>
    <w:rsid w:val="00BC438B"/>
    <w:rsid w:val="00BD0CB0"/>
    <w:rsid w:val="00C778FB"/>
    <w:rsid w:val="00D447E2"/>
    <w:rsid w:val="00D70C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85EB5AD3-D421-42E9-8BF7-2AF707BD2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3D75E3"/>
    <w:pPr>
      <w:spacing w:after="0" w:line="240" w:lineRule="auto"/>
      <w:jc w:val="both"/>
    </w:pPr>
    <w:rPr>
      <w:rFonts w:ascii="Arial" w:eastAsia="Times New Roman" w:hAnsi="Arial" w:cs="Times New Roman"/>
      <w:sz w:val="18"/>
      <w:szCs w:val="24"/>
      <w:lang w:eastAsia="sl-SI"/>
    </w:rPr>
  </w:style>
  <w:style w:type="paragraph" w:styleId="Naslov8">
    <w:name w:val="heading 8"/>
    <w:basedOn w:val="Navaden"/>
    <w:next w:val="Navaden"/>
    <w:link w:val="Naslov8Znak"/>
    <w:unhideWhenUsed/>
    <w:qFormat/>
    <w:rsid w:val="003D75E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3D75E3"/>
    <w:rPr>
      <w:rFonts w:asciiTheme="majorHAnsi" w:eastAsiaTheme="majorEastAsia" w:hAnsiTheme="majorHAnsi" w:cstheme="majorBidi"/>
      <w:noProof/>
      <w:color w:val="272727" w:themeColor="text1" w:themeTint="D8"/>
      <w:sz w:val="21"/>
      <w:szCs w:val="21"/>
      <w:lang w:eastAsia="sl-SI"/>
    </w:rPr>
  </w:style>
  <w:style w:type="paragraph" w:styleId="Telobesedila">
    <w:name w:val="Body Text"/>
    <w:aliases w:val="Bulets"/>
    <w:basedOn w:val="Navaden"/>
    <w:link w:val="TelobesedilaZnak"/>
    <w:uiPriority w:val="99"/>
    <w:qFormat/>
    <w:rsid w:val="003D75E3"/>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3D75E3"/>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3D75E3"/>
  </w:style>
  <w:style w:type="character" w:customStyle="1" w:styleId="OdstavekseznamaZnak">
    <w:name w:val="Odstavek seznama Znak"/>
    <w:basedOn w:val="Privzetapisavaodstavka"/>
    <w:link w:val="Odstavekseznama"/>
    <w:uiPriority w:val="34"/>
    <w:rsid w:val="003D75E3"/>
    <w:rPr>
      <w:rFonts w:ascii="Arial" w:eastAsia="Times New Roman" w:hAnsi="Arial" w:cs="Times New Roman"/>
      <w:noProof/>
      <w:sz w:val="18"/>
      <w:szCs w:val="24"/>
      <w:lang w:eastAsia="sl-SI"/>
    </w:rPr>
  </w:style>
  <w:style w:type="paragraph" w:styleId="Glava">
    <w:name w:val="header"/>
    <w:aliases w:val="APEK-4"/>
    <w:basedOn w:val="Navaden"/>
    <w:link w:val="GlavaZnak"/>
    <w:unhideWhenUsed/>
    <w:rsid w:val="003D75E3"/>
    <w:pPr>
      <w:tabs>
        <w:tab w:val="center" w:pos="4536"/>
        <w:tab w:val="right" w:pos="9072"/>
      </w:tabs>
    </w:pPr>
  </w:style>
  <w:style w:type="character" w:customStyle="1" w:styleId="GlavaZnak">
    <w:name w:val="Glava Znak"/>
    <w:aliases w:val="APEK-4 Znak"/>
    <w:basedOn w:val="Privzetapisavaodstavka"/>
    <w:link w:val="Glava"/>
    <w:rsid w:val="003D75E3"/>
    <w:rPr>
      <w:rFonts w:ascii="Arial" w:eastAsia="Times New Roman" w:hAnsi="Arial" w:cs="Times New Roman"/>
      <w:noProof/>
      <w:sz w:val="18"/>
      <w:szCs w:val="24"/>
      <w:lang w:eastAsia="sl-SI"/>
    </w:rPr>
  </w:style>
  <w:style w:type="paragraph" w:styleId="Noga">
    <w:name w:val="footer"/>
    <w:aliases w:val="APEK-5"/>
    <w:basedOn w:val="Navaden"/>
    <w:link w:val="NogaZnak"/>
    <w:uiPriority w:val="99"/>
    <w:unhideWhenUsed/>
    <w:rsid w:val="003D75E3"/>
    <w:pPr>
      <w:tabs>
        <w:tab w:val="center" w:pos="4536"/>
        <w:tab w:val="right" w:pos="9072"/>
      </w:tabs>
    </w:pPr>
  </w:style>
  <w:style w:type="character" w:customStyle="1" w:styleId="NogaZnak">
    <w:name w:val="Noga Znak"/>
    <w:aliases w:val="APEK-5 Znak"/>
    <w:basedOn w:val="Privzetapisavaodstavka"/>
    <w:link w:val="Noga"/>
    <w:uiPriority w:val="99"/>
    <w:rsid w:val="003D75E3"/>
    <w:rPr>
      <w:rFonts w:ascii="Arial" w:eastAsia="Times New Roman" w:hAnsi="Arial" w:cs="Times New Roman"/>
      <w:noProof/>
      <w:sz w:val="18"/>
      <w:szCs w:val="24"/>
      <w:lang w:eastAsia="sl-SI"/>
    </w:rPr>
  </w:style>
  <w:style w:type="paragraph" w:styleId="Revizija">
    <w:name w:val="Revision"/>
    <w:hidden/>
    <w:uiPriority w:val="99"/>
    <w:semiHidden/>
    <w:rsid w:val="00D70C5D"/>
    <w:pPr>
      <w:spacing w:after="0" w:line="240" w:lineRule="auto"/>
    </w:pPr>
    <w:rPr>
      <w:rFonts w:ascii="Arial" w:eastAsia="Times New Roman" w:hAnsi="Arial" w:cs="Times New Roman"/>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544</Words>
  <Characters>3101</Characters>
  <Application>Microsoft Office Word</Application>
  <DocSecurity>8</DocSecurity>
  <Lines>25</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Agencija za komunikacijska omrežja in storitve</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3</cp:revision>
  <dcterms:created xsi:type="dcterms:W3CDTF">2024-03-05T09:41:00Z</dcterms:created>
  <dcterms:modified xsi:type="dcterms:W3CDTF">2024-03-05T13:03:00Z</dcterms:modified>
</cp:coreProperties>
</file>